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D" w:rsidRDefault="0016328D" w:rsidP="0016328D">
      <w:pPr>
        <w:widowControl w:val="0"/>
        <w:spacing w:after="0" w:line="320" w:lineRule="exact"/>
        <w:ind w:right="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</w:t>
      </w:r>
      <w:r w:rsidR="00D9156B" w:rsidRPr="00D9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ПЛАН МЕРОПРИЯТИЙ («ДОРОЖНАЯ КАРТА») </w:t>
      </w:r>
    </w:p>
    <w:p w:rsidR="0016328D" w:rsidRDefault="0016328D" w:rsidP="0016328D">
      <w:pPr>
        <w:widowControl w:val="0"/>
        <w:spacing w:after="0" w:line="320" w:lineRule="exact"/>
        <w:ind w:right="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9156B" w:rsidRDefault="00D9156B" w:rsidP="0016328D">
      <w:pPr>
        <w:widowControl w:val="0"/>
        <w:spacing w:after="0" w:line="320" w:lineRule="exact"/>
        <w:ind w:left="1140" w:right="13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9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сопровождению школ с низкими образовательными результатами и/или функционирующих в неблагоприятных социальных условиях, школ с рисками снижения образовательных результатов</w:t>
      </w:r>
      <w:r w:rsidR="00DA4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9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(«группы риска») в </w:t>
      </w:r>
      <w:r w:rsidR="00DA4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Баганском районе</w:t>
      </w:r>
      <w:r w:rsidRPr="00D9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2025 году</w:t>
      </w:r>
    </w:p>
    <w:p w:rsidR="00D9156B" w:rsidRDefault="00D9156B" w:rsidP="0016328D">
      <w:pPr>
        <w:widowControl w:val="0"/>
        <w:spacing w:after="0" w:line="320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9156B" w:rsidRDefault="00D9156B" w:rsidP="00D9156B">
      <w:pPr>
        <w:widowControl w:val="0"/>
        <w:spacing w:after="0" w:line="320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3439"/>
        <w:gridCol w:w="1689"/>
        <w:gridCol w:w="2384"/>
        <w:gridCol w:w="3119"/>
        <w:gridCol w:w="3969"/>
      </w:tblGrid>
      <w:tr w:rsidR="00420D1A" w:rsidTr="00A9163A">
        <w:tc>
          <w:tcPr>
            <w:tcW w:w="852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439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Описание мероприятий</w:t>
            </w:r>
          </w:p>
        </w:tc>
        <w:tc>
          <w:tcPr>
            <w:tcW w:w="0" w:type="auto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Сроки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реализаций</w:t>
            </w:r>
          </w:p>
        </w:tc>
        <w:tc>
          <w:tcPr>
            <w:tcW w:w="2384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11pt"/>
              </w:rPr>
              <w:t>Ответственные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3119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Планируемые результаты</w:t>
            </w:r>
          </w:p>
        </w:tc>
        <w:tc>
          <w:tcPr>
            <w:tcW w:w="3969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0" w:lineRule="exact"/>
            </w:pPr>
            <w:r>
              <w:rPr>
                <w:rStyle w:val="211pt"/>
              </w:rPr>
              <w:t>Информационное сопровождение проекта</w:t>
            </w:r>
          </w:p>
        </w:tc>
      </w:tr>
      <w:tr w:rsidR="00420D1A" w:rsidTr="00A9163A">
        <w:tc>
          <w:tcPr>
            <w:tcW w:w="852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12pt"/>
              </w:rPr>
              <w:t>1</w:t>
            </w:r>
            <w:r>
              <w:rPr>
                <w:rStyle w:val="2FranklinGothicBook"/>
              </w:rPr>
              <w:t>.</w:t>
            </w:r>
          </w:p>
        </w:tc>
        <w:tc>
          <w:tcPr>
            <w:tcW w:w="3439" w:type="dxa"/>
          </w:tcPr>
          <w:p w:rsidR="00D9156B" w:rsidRDefault="00D9156B" w:rsidP="00AE44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 xml:space="preserve">Назначение </w:t>
            </w:r>
            <w:r w:rsidR="00AE4470">
              <w:rPr>
                <w:rStyle w:val="211pt"/>
              </w:rPr>
              <w:t xml:space="preserve">муниципального координатора </w:t>
            </w:r>
            <w:r>
              <w:rPr>
                <w:rStyle w:val="211pt"/>
              </w:rPr>
              <w:t>по сопровождению ШНОР</w:t>
            </w:r>
            <w:bookmarkStart w:id="0" w:name="_GoBack"/>
            <w:bookmarkEnd w:id="0"/>
          </w:p>
        </w:tc>
        <w:tc>
          <w:tcPr>
            <w:tcW w:w="0" w:type="auto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384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Минобразования НСО, МОУО</w:t>
            </w:r>
          </w:p>
        </w:tc>
        <w:tc>
          <w:tcPr>
            <w:tcW w:w="3119" w:type="dxa"/>
            <w:vAlign w:val="bottom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Назначены </w:t>
            </w:r>
            <w:r w:rsidR="005F7764">
              <w:rPr>
                <w:rStyle w:val="211pt"/>
              </w:rPr>
              <w:t xml:space="preserve"> </w:t>
            </w:r>
          </w:p>
          <w:p w:rsidR="00D9156B" w:rsidRDefault="005F7764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муниципальный</w:t>
            </w:r>
          </w:p>
          <w:p w:rsidR="00D9156B" w:rsidRDefault="005F7764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координатор</w:t>
            </w:r>
            <w:r w:rsidR="00D9156B">
              <w:rPr>
                <w:rStyle w:val="211pt"/>
              </w:rPr>
              <w:t>.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Сформирован реестр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координаторов общеобразовательных организаций</w:t>
            </w:r>
          </w:p>
        </w:tc>
        <w:tc>
          <w:tcPr>
            <w:tcW w:w="3969" w:type="dxa"/>
          </w:tcPr>
          <w:p w:rsidR="00D9156B" w:rsidRPr="00191DDE" w:rsidRDefault="00AE4470" w:rsidP="0076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 приказ</w:t>
            </w:r>
            <w:r w:rsidR="003D32C8" w:rsidRPr="00191DD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МКУ «Управление образованием Баганского района в разделе «Сопровождение школ с низкими о</w:t>
            </w:r>
            <w:r w:rsidR="00191DDE" w:rsidRPr="00191DDE">
              <w:rPr>
                <w:rFonts w:ascii="Times New Roman" w:hAnsi="Times New Roman" w:cs="Times New Roman"/>
                <w:sz w:val="24"/>
                <w:szCs w:val="24"/>
              </w:rPr>
              <w:t>бразовательными результатами</w:t>
            </w:r>
          </w:p>
        </w:tc>
      </w:tr>
      <w:tr w:rsidR="00420D1A" w:rsidTr="00A9163A">
        <w:tc>
          <w:tcPr>
            <w:tcW w:w="852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3439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Идентификация школ Баганского района с низкими образовательными результатами обучающихся и функционирующих в неблагоприятных социальных условиях (ШНОР и ШНСУ)</w:t>
            </w:r>
          </w:p>
        </w:tc>
        <w:tc>
          <w:tcPr>
            <w:tcW w:w="0" w:type="auto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384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0" w:lineRule="exact"/>
            </w:pPr>
            <w:r>
              <w:rPr>
                <w:rStyle w:val="211pt"/>
              </w:rPr>
              <w:t>Минобразования НСО, НИМРО</w:t>
            </w:r>
          </w:p>
        </w:tc>
        <w:tc>
          <w:tcPr>
            <w:tcW w:w="3119" w:type="dxa"/>
          </w:tcPr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Проведена идентификация для определения группы ШНОР и ШНСУ.</w:t>
            </w:r>
          </w:p>
          <w:p w:rsidR="00D9156B" w:rsidRDefault="00D9156B" w:rsidP="00D9156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Аналитическая справка</w:t>
            </w:r>
            <w:r w:rsidR="00420D1A">
              <w:rPr>
                <w:rStyle w:val="211pt"/>
              </w:rPr>
              <w:t xml:space="preserve"> проанализирована методистами ИМОО,</w:t>
            </w:r>
            <w:r>
              <w:rPr>
                <w:rStyle w:val="211pt"/>
              </w:rPr>
              <w:t xml:space="preserve"> направлена в ОО</w:t>
            </w:r>
            <w:r w:rsidR="00420D1A">
              <w:rPr>
                <w:rStyle w:val="211pt"/>
              </w:rPr>
              <w:t>.</w:t>
            </w:r>
          </w:p>
        </w:tc>
        <w:tc>
          <w:tcPr>
            <w:tcW w:w="3969" w:type="dxa"/>
          </w:tcPr>
          <w:p w:rsidR="00D9156B" w:rsidRDefault="00D9156B" w:rsidP="00420D1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Аналитическая справка по результатам идентификации опубликована на сайте НИМРО в разделе «Региональные проекты и мониторинги/ШНОР и ШНСУ»</w:t>
            </w:r>
            <w:r w:rsidR="00420D1A">
              <w:rPr>
                <w:rStyle w:val="211pt"/>
              </w:rPr>
              <w:t>. Проанализирована на ММО заместителей руководителей по учебно-воспитательной работе, на педагогических советах ОО.</w:t>
            </w:r>
          </w:p>
        </w:tc>
      </w:tr>
      <w:tr w:rsidR="00AE217D" w:rsidTr="00A9163A">
        <w:tc>
          <w:tcPr>
            <w:tcW w:w="852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3439" w:type="dxa"/>
          </w:tcPr>
          <w:p w:rsidR="000A71FD" w:rsidRPr="000A71FD" w:rsidRDefault="00AE217D" w:rsidP="000A71FD">
            <w:pPr>
              <w:pStyle w:val="20"/>
              <w:spacing w:after="0" w:line="274" w:lineRule="exact"/>
              <w:jc w:val="left"/>
              <w:rPr>
                <w:rStyle w:val="211pt"/>
              </w:rPr>
            </w:pPr>
            <w:r w:rsidRPr="00F926A4">
              <w:rPr>
                <w:rStyle w:val="211pt"/>
              </w:rPr>
              <w:t xml:space="preserve">Организация работы муниципальной команды </w:t>
            </w:r>
            <w:r>
              <w:rPr>
                <w:rStyle w:val="211pt"/>
              </w:rPr>
              <w:t xml:space="preserve">(рабочей группы) </w:t>
            </w:r>
            <w:r w:rsidRPr="00F926A4">
              <w:rPr>
                <w:rStyle w:val="211pt"/>
              </w:rPr>
              <w:t>сопровождения ШНОР</w:t>
            </w:r>
            <w:r w:rsidR="000A71FD">
              <w:t xml:space="preserve"> </w:t>
            </w:r>
            <w:r w:rsidR="000A71FD">
              <w:rPr>
                <w:rStyle w:val="211pt"/>
              </w:rPr>
              <w:t xml:space="preserve"> </w:t>
            </w:r>
          </w:p>
          <w:p w:rsidR="00AE217D" w:rsidRPr="00F926A4" w:rsidRDefault="000A71FD" w:rsidP="000A71FD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 w:rsidRPr="000A71FD">
              <w:rPr>
                <w:rStyle w:val="211pt"/>
              </w:rPr>
              <w:t xml:space="preserve">Назначение </w:t>
            </w:r>
            <w:r>
              <w:rPr>
                <w:rStyle w:val="211pt"/>
              </w:rPr>
              <w:t xml:space="preserve">  кураторов</w:t>
            </w:r>
          </w:p>
          <w:p w:rsidR="00AE217D" w:rsidRPr="005255AB" w:rsidRDefault="00AE217D" w:rsidP="000A71FD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</w:p>
        </w:tc>
        <w:tc>
          <w:tcPr>
            <w:tcW w:w="0" w:type="auto"/>
          </w:tcPr>
          <w:p w:rsidR="00AE217D" w:rsidRPr="00F926A4" w:rsidRDefault="0037231C" w:rsidP="00AE217D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февраль</w:t>
            </w:r>
          </w:p>
          <w:p w:rsidR="00AE217D" w:rsidRDefault="00AE217D" w:rsidP="00AE217D">
            <w:pPr>
              <w:pStyle w:val="20"/>
              <w:shd w:val="clear" w:color="auto" w:fill="auto"/>
              <w:spacing w:before="0" w:after="0" w:line="220" w:lineRule="exact"/>
              <w:rPr>
                <w:rStyle w:val="211pt"/>
              </w:rPr>
            </w:pPr>
          </w:p>
        </w:tc>
        <w:tc>
          <w:tcPr>
            <w:tcW w:w="2384" w:type="dxa"/>
          </w:tcPr>
          <w:p w:rsidR="00AE217D" w:rsidRPr="00F926A4" w:rsidRDefault="00AE217D" w:rsidP="00AE217D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МКУ «Управление образованием Баганского района»</w:t>
            </w:r>
            <w:r w:rsidRPr="00F926A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</w:t>
            </w:r>
            <w:r w:rsidRPr="00F926A4">
              <w:rPr>
                <w:rStyle w:val="211pt"/>
              </w:rPr>
              <w:t>уратор</w:t>
            </w:r>
            <w:r>
              <w:rPr>
                <w:rStyle w:val="211pt"/>
              </w:rPr>
              <w:t>,</w:t>
            </w:r>
          </w:p>
          <w:p w:rsidR="00AE217D" w:rsidRPr="00F926A4" w:rsidRDefault="00AE217D" w:rsidP="00AE217D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  <w:r w:rsidRPr="00F926A4">
              <w:rPr>
                <w:rStyle w:val="211pt"/>
              </w:rPr>
              <w:t>Специалисты</w:t>
            </w:r>
            <w:r>
              <w:rPr>
                <w:rStyle w:val="211pt"/>
              </w:rPr>
              <w:t>,</w:t>
            </w:r>
          </w:p>
          <w:p w:rsidR="00AE217D" w:rsidRDefault="00AE217D" w:rsidP="00AE217D">
            <w:pPr>
              <w:pStyle w:val="20"/>
              <w:shd w:val="clear" w:color="auto" w:fill="auto"/>
              <w:spacing w:before="0" w:after="0" w:line="270" w:lineRule="exact"/>
              <w:jc w:val="both"/>
              <w:rPr>
                <w:rStyle w:val="211pt"/>
              </w:rPr>
            </w:pPr>
            <w:r w:rsidRPr="00F926A4">
              <w:rPr>
                <w:rStyle w:val="211pt"/>
              </w:rPr>
              <w:t>Методический отдел</w:t>
            </w:r>
          </w:p>
        </w:tc>
        <w:tc>
          <w:tcPr>
            <w:tcW w:w="3119" w:type="dxa"/>
          </w:tcPr>
          <w:p w:rsidR="00AE217D" w:rsidRPr="00F926A4" w:rsidRDefault="00AE217D" w:rsidP="00AE217D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Pr="00683254">
              <w:rPr>
                <w:rStyle w:val="211pt"/>
              </w:rPr>
              <w:t xml:space="preserve">Переход школ в эффективный режим функционирования. </w:t>
            </w:r>
            <w:r>
              <w:rPr>
                <w:rStyle w:val="211pt"/>
              </w:rPr>
              <w:t xml:space="preserve"> </w:t>
            </w:r>
          </w:p>
        </w:tc>
        <w:tc>
          <w:tcPr>
            <w:tcW w:w="3969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3E2AAC">
              <w:rPr>
                <w:sz w:val="24"/>
                <w:szCs w:val="24"/>
              </w:rPr>
              <w:t>Приказ о создании рабочей группы</w:t>
            </w:r>
          </w:p>
          <w:p w:rsidR="00CC31DC" w:rsidRPr="00CC31DC" w:rsidRDefault="00CC31DC" w:rsidP="00AE217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 w:rsidRPr="00CC31DC">
              <w:rPr>
                <w:sz w:val="22"/>
                <w:szCs w:val="22"/>
              </w:rPr>
              <w:t xml:space="preserve">Опубликован приказ на </w:t>
            </w:r>
            <w:proofErr w:type="gramStart"/>
            <w:r w:rsidRPr="00CC31DC">
              <w:rPr>
                <w:sz w:val="22"/>
                <w:szCs w:val="22"/>
              </w:rPr>
              <w:t>сайте</w:t>
            </w:r>
            <w:proofErr w:type="gramEnd"/>
            <w:r w:rsidRPr="00CC31DC">
              <w:rPr>
                <w:sz w:val="22"/>
                <w:szCs w:val="22"/>
              </w:rPr>
              <w:t xml:space="preserve"> МКУ «Управление образованием Баганского района в разделе «Сопровождение школ с низкими образовательными результатами</w:t>
            </w:r>
          </w:p>
        </w:tc>
      </w:tr>
      <w:tr w:rsidR="00AE217D" w:rsidTr="00A9163A">
        <w:trPr>
          <w:trHeight w:val="871"/>
        </w:trPr>
        <w:tc>
          <w:tcPr>
            <w:tcW w:w="852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lastRenderedPageBreak/>
              <w:t>4</w:t>
            </w:r>
          </w:p>
        </w:tc>
        <w:tc>
          <w:tcPr>
            <w:tcW w:w="3439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  <w:r w:rsidRPr="001B24D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и утверждение план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 реализации мероприятий на 2024-2025</w:t>
            </w:r>
            <w:r w:rsidRPr="001B24DB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учебный год</w:t>
            </w:r>
          </w:p>
        </w:tc>
        <w:tc>
          <w:tcPr>
            <w:tcW w:w="0" w:type="auto"/>
          </w:tcPr>
          <w:p w:rsidR="00AE217D" w:rsidRDefault="0037231C" w:rsidP="00AE217D">
            <w:pPr>
              <w:pStyle w:val="20"/>
              <w:shd w:val="clear" w:color="auto" w:fill="auto"/>
              <w:spacing w:before="0" w:after="0" w:line="220" w:lineRule="exact"/>
              <w:rPr>
                <w:rStyle w:val="211pt"/>
              </w:rPr>
            </w:pPr>
            <w:r>
              <w:rPr>
                <w:rStyle w:val="211pt"/>
              </w:rPr>
              <w:t>Ф</w:t>
            </w:r>
            <w:r w:rsidR="00AE217D">
              <w:rPr>
                <w:rStyle w:val="211pt"/>
              </w:rPr>
              <w:t>евраль</w:t>
            </w:r>
            <w:r>
              <w:rPr>
                <w:rStyle w:val="211pt"/>
              </w:rPr>
              <w:t>-</w:t>
            </w:r>
            <w:r w:rsidR="00AE217D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</w:t>
            </w:r>
            <w:r w:rsidR="00AE217D">
              <w:rPr>
                <w:rStyle w:val="211pt"/>
              </w:rPr>
              <w:t>арт 2025</w:t>
            </w:r>
          </w:p>
        </w:tc>
        <w:tc>
          <w:tcPr>
            <w:tcW w:w="2384" w:type="dxa"/>
          </w:tcPr>
          <w:p w:rsidR="00AE217D" w:rsidRPr="00C30549" w:rsidRDefault="00AE217D" w:rsidP="00AE217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C30549">
              <w:rPr>
                <w:rFonts w:ascii="Times New Roman" w:hAnsi="Times New Roman" w:cs="Times New Roman"/>
              </w:rPr>
              <w:t>Куратор,</w:t>
            </w:r>
          </w:p>
          <w:p w:rsidR="00AE217D" w:rsidRPr="007D29C2" w:rsidRDefault="00AE217D" w:rsidP="00AE217D">
            <w:pPr>
              <w:widowControl w:val="0"/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D29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Специалисты,</w:t>
            </w:r>
          </w:p>
          <w:p w:rsidR="00AE217D" w:rsidRDefault="00AE217D" w:rsidP="00AE217D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1pt"/>
              </w:rPr>
            </w:pPr>
            <w:r w:rsidRPr="007D29C2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Методический отдел</w:t>
            </w:r>
          </w:p>
        </w:tc>
        <w:tc>
          <w:tcPr>
            <w:tcW w:w="3119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</w:p>
        </w:tc>
        <w:tc>
          <w:tcPr>
            <w:tcW w:w="3969" w:type="dxa"/>
          </w:tcPr>
          <w:p w:rsidR="00AE217D" w:rsidRDefault="00AE217D" w:rsidP="00AE217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Сформирован и утверждён план мероприятий (дорожная карта) по сопровождению ШНОР. </w:t>
            </w:r>
          </w:p>
          <w:p w:rsidR="00AE217D" w:rsidRDefault="00BD6B06" w:rsidP="00AE217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>
              <w:t xml:space="preserve"> </w:t>
            </w:r>
          </w:p>
        </w:tc>
      </w:tr>
      <w:tr w:rsidR="00CC4DAE" w:rsidTr="00A9163A">
        <w:tc>
          <w:tcPr>
            <w:tcW w:w="852" w:type="dxa"/>
          </w:tcPr>
          <w:p w:rsidR="00CC4DAE" w:rsidRDefault="00CA39C4" w:rsidP="00CC4DAE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3439" w:type="dxa"/>
          </w:tcPr>
          <w:p w:rsidR="00CC4DAE" w:rsidRPr="00B82698" w:rsidRDefault="00CC4DAE" w:rsidP="00ED4A88">
            <w:pPr>
              <w:pStyle w:val="TableParagraph"/>
              <w:ind w:left="6"/>
            </w:pPr>
            <w:r w:rsidRPr="00B82698">
              <w:t>Сбор контекстных данных по школам, функционирующим</w:t>
            </w:r>
            <w:r w:rsidRPr="00B82698">
              <w:rPr>
                <w:spacing w:val="-11"/>
              </w:rPr>
              <w:t xml:space="preserve"> </w:t>
            </w:r>
            <w:r w:rsidRPr="00B82698">
              <w:t>в</w:t>
            </w:r>
            <w:r w:rsidRPr="00B82698">
              <w:rPr>
                <w:spacing w:val="-11"/>
              </w:rPr>
              <w:t xml:space="preserve"> </w:t>
            </w:r>
            <w:r w:rsidRPr="00B82698">
              <w:t>сложных</w:t>
            </w:r>
            <w:r w:rsidRPr="00B82698">
              <w:rPr>
                <w:spacing w:val="-7"/>
              </w:rPr>
              <w:t xml:space="preserve"> </w:t>
            </w:r>
            <w:r w:rsidRPr="00B82698">
              <w:t>условиях</w:t>
            </w:r>
            <w:r w:rsidRPr="00B82698">
              <w:rPr>
                <w:spacing w:val="-9"/>
              </w:rPr>
              <w:t xml:space="preserve"> </w:t>
            </w:r>
            <w:r w:rsidRPr="00B82698">
              <w:t xml:space="preserve">и </w:t>
            </w:r>
            <w:r w:rsidR="00ED4A88">
              <w:t xml:space="preserve"> </w:t>
            </w:r>
            <w:r w:rsidRPr="00B82698">
              <w:t xml:space="preserve">демонстрирующим низкие </w:t>
            </w:r>
            <w:r w:rsidRPr="00B82698">
              <w:rPr>
                <w:spacing w:val="-2"/>
              </w:rPr>
              <w:t>результаты</w:t>
            </w:r>
            <w:r w:rsidR="00ED4A88">
              <w:rPr>
                <w:spacing w:val="-2"/>
              </w:rPr>
              <w:t xml:space="preserve"> обучения</w:t>
            </w:r>
          </w:p>
        </w:tc>
        <w:tc>
          <w:tcPr>
            <w:tcW w:w="0" w:type="auto"/>
          </w:tcPr>
          <w:p w:rsidR="00CC4DAE" w:rsidRPr="00B82698" w:rsidRDefault="00134EEE" w:rsidP="00CC4DAE">
            <w:pPr>
              <w:pStyle w:val="TableParagraph"/>
              <w:ind w:left="4"/>
            </w:pPr>
            <w:r>
              <w:t>Март –апрель 2025</w:t>
            </w:r>
          </w:p>
        </w:tc>
        <w:tc>
          <w:tcPr>
            <w:tcW w:w="2384" w:type="dxa"/>
          </w:tcPr>
          <w:p w:rsidR="00CC4DAE" w:rsidRPr="00B82698" w:rsidRDefault="00134EEE" w:rsidP="00CC4DAE">
            <w:pPr>
              <w:pStyle w:val="TableParagraph"/>
              <w:spacing w:line="268" w:lineRule="exact"/>
              <w:ind w:left="5"/>
            </w:pPr>
            <w:r w:rsidRPr="00B82698">
              <w:rPr>
                <w:spacing w:val="-2"/>
              </w:rPr>
              <w:t>муниципальный координатор</w:t>
            </w:r>
          </w:p>
        </w:tc>
        <w:tc>
          <w:tcPr>
            <w:tcW w:w="3119" w:type="dxa"/>
          </w:tcPr>
          <w:p w:rsidR="00CC4DAE" w:rsidRPr="00B82698" w:rsidRDefault="00CC4DAE" w:rsidP="00CC4DAE">
            <w:pPr>
              <w:pStyle w:val="TableParagraph"/>
              <w:ind w:left="7" w:right="106"/>
            </w:pPr>
            <w:r w:rsidRPr="00B82698">
              <w:t>Внесены</w:t>
            </w:r>
            <w:r w:rsidRPr="00B82698">
              <w:rPr>
                <w:spacing w:val="-10"/>
              </w:rPr>
              <w:t xml:space="preserve"> </w:t>
            </w:r>
            <w:r w:rsidRPr="00B82698">
              <w:t>данные</w:t>
            </w:r>
            <w:r w:rsidRPr="00B82698">
              <w:rPr>
                <w:spacing w:val="-10"/>
              </w:rPr>
              <w:t xml:space="preserve"> </w:t>
            </w:r>
            <w:r w:rsidRPr="00B82698">
              <w:t>по</w:t>
            </w:r>
            <w:r w:rsidRPr="00B82698">
              <w:rPr>
                <w:spacing w:val="-9"/>
              </w:rPr>
              <w:t xml:space="preserve"> </w:t>
            </w:r>
            <w:r w:rsidRPr="00B82698">
              <w:t>школам,</w:t>
            </w:r>
            <w:r w:rsidRPr="00B82698">
              <w:rPr>
                <w:spacing w:val="-9"/>
              </w:rPr>
              <w:t xml:space="preserve"> </w:t>
            </w:r>
            <w:r w:rsidRPr="00B82698">
              <w:t>повышающим результаты в разделы:</w:t>
            </w:r>
          </w:p>
          <w:p w:rsidR="00CC4DAE" w:rsidRPr="00B82698" w:rsidRDefault="00CC4DAE" w:rsidP="00CC4DAE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left="145" w:hanging="138"/>
            </w:pPr>
            <w:r w:rsidRPr="00B82698">
              <w:t>Контекстная</w:t>
            </w:r>
            <w:r w:rsidRPr="00B82698">
              <w:rPr>
                <w:spacing w:val="-1"/>
              </w:rPr>
              <w:t xml:space="preserve"> </w:t>
            </w:r>
            <w:r w:rsidRPr="00B82698">
              <w:rPr>
                <w:spacing w:val="-2"/>
              </w:rPr>
              <w:t>информация</w:t>
            </w:r>
          </w:p>
          <w:p w:rsidR="00CC4DAE" w:rsidRPr="00B82698" w:rsidRDefault="00CC4DAE" w:rsidP="00CC4DAE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606" w:firstLine="0"/>
            </w:pPr>
            <w:r w:rsidRPr="00B82698">
              <w:t>Включенность</w:t>
            </w:r>
            <w:r w:rsidRPr="00B82698">
              <w:rPr>
                <w:spacing w:val="-8"/>
              </w:rPr>
              <w:t xml:space="preserve"> </w:t>
            </w:r>
            <w:r w:rsidRPr="00B82698">
              <w:t>ОО</w:t>
            </w:r>
            <w:r w:rsidRPr="00B82698">
              <w:rPr>
                <w:spacing w:val="-10"/>
              </w:rPr>
              <w:t xml:space="preserve"> </w:t>
            </w:r>
            <w:r w:rsidRPr="00B82698">
              <w:t>в</w:t>
            </w:r>
            <w:r w:rsidRPr="00B82698">
              <w:rPr>
                <w:spacing w:val="-10"/>
              </w:rPr>
              <w:t xml:space="preserve"> </w:t>
            </w:r>
            <w:r w:rsidRPr="00B82698">
              <w:t>реализацию</w:t>
            </w:r>
            <w:r w:rsidRPr="00B82698">
              <w:rPr>
                <w:spacing w:val="-10"/>
              </w:rPr>
              <w:t xml:space="preserve"> </w:t>
            </w:r>
            <w:r w:rsidRPr="00B82698">
              <w:t xml:space="preserve">национальных проектов в образовании и инновационную </w:t>
            </w:r>
            <w:r w:rsidRPr="00B82698">
              <w:rPr>
                <w:spacing w:val="-2"/>
              </w:rPr>
              <w:t>деятельность</w:t>
            </w:r>
          </w:p>
          <w:p w:rsidR="00CC4DAE" w:rsidRPr="00B82698" w:rsidRDefault="00CC4DAE" w:rsidP="00CC4DAE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line="266" w:lineRule="exact"/>
              <w:ind w:left="145" w:hanging="138"/>
            </w:pPr>
            <w:r w:rsidRPr="00B82698">
              <w:t>Информация</w:t>
            </w:r>
            <w:r w:rsidRPr="00B82698">
              <w:rPr>
                <w:spacing w:val="-3"/>
              </w:rPr>
              <w:t xml:space="preserve"> </w:t>
            </w:r>
            <w:r w:rsidRPr="00B82698">
              <w:t>о</w:t>
            </w:r>
            <w:r w:rsidRPr="00B82698">
              <w:rPr>
                <w:spacing w:val="-1"/>
              </w:rPr>
              <w:t xml:space="preserve"> </w:t>
            </w:r>
            <w:r w:rsidRPr="00B82698">
              <w:t>детях</w:t>
            </w:r>
            <w:r w:rsidRPr="00B82698">
              <w:rPr>
                <w:spacing w:val="1"/>
              </w:rPr>
              <w:t xml:space="preserve"> </w:t>
            </w:r>
            <w:r w:rsidRPr="00B82698">
              <w:t>с</w:t>
            </w:r>
            <w:r w:rsidRPr="00B82698">
              <w:rPr>
                <w:spacing w:val="-4"/>
              </w:rPr>
              <w:t xml:space="preserve"> </w:t>
            </w:r>
            <w:r w:rsidRPr="00B82698">
              <w:t>ОВЗ</w:t>
            </w:r>
            <w:r w:rsidRPr="00B82698">
              <w:rPr>
                <w:spacing w:val="-2"/>
              </w:rPr>
              <w:t xml:space="preserve"> </w:t>
            </w:r>
            <w:r w:rsidRPr="00B82698">
              <w:t>в</w:t>
            </w:r>
            <w:r w:rsidRPr="00B82698">
              <w:rPr>
                <w:spacing w:val="-1"/>
              </w:rPr>
              <w:t xml:space="preserve"> </w:t>
            </w:r>
            <w:r w:rsidRPr="00B82698">
              <w:rPr>
                <w:spacing w:val="-5"/>
              </w:rPr>
              <w:t>ОО</w:t>
            </w:r>
          </w:p>
        </w:tc>
        <w:tc>
          <w:tcPr>
            <w:tcW w:w="3969" w:type="dxa"/>
          </w:tcPr>
          <w:p w:rsidR="00CC4DAE" w:rsidRPr="00B82698" w:rsidRDefault="00134EEE" w:rsidP="004876FB">
            <w:pPr>
              <w:pStyle w:val="TableParagraph"/>
              <w:tabs>
                <w:tab w:val="left" w:pos="145"/>
              </w:tabs>
              <w:spacing w:line="266" w:lineRule="exact"/>
              <w:ind w:left="0"/>
            </w:pPr>
            <w:r>
              <w:t>Аналитическая справка</w:t>
            </w:r>
            <w:r w:rsidR="004876FB">
              <w:t xml:space="preserve"> по ШНОР опубликована на сайте</w:t>
            </w:r>
            <w:r w:rsidR="004876FB" w:rsidRPr="00191DDE">
              <w:rPr>
                <w:sz w:val="24"/>
                <w:szCs w:val="24"/>
              </w:rPr>
              <w:t xml:space="preserve"> МКУ «Управление образованием Баганского района в разделе «Сопровождение школ с низкими образовательными результатами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343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нормативно-правовой базы:</w:t>
            </w:r>
          </w:p>
          <w:p w:rsidR="00ED4A88" w:rsidRPr="008F44B8" w:rsidRDefault="00ED4A88" w:rsidP="00ED4A88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 xml:space="preserve">- приказ министерства образования Новосибирской области «Об утверждении Плана мероприятий («дорожной карты») по сопровождению школ с низкими образовательными результатами и/или функционирующих в неблагоприятных 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социальных условиях, школ с рисками снижения образовательных результатов («группы риска») в Новосибирской области в 2025 году»;</w:t>
            </w:r>
          </w:p>
          <w:p w:rsidR="00ED4A88" w:rsidRPr="008F44B8" w:rsidRDefault="00ED4A88" w:rsidP="00ED4A88">
            <w:pPr>
              <w:widowControl w:val="0"/>
              <w:spacing w:line="277" w:lineRule="exact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муниципальная дорожная 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карты и по сопровождению ШНОР и школ «группы риска»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 w:rsidRPr="008F44B8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-дорожные карты ОО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lastRenderedPageBreak/>
              <w:t>февраль-март</w:t>
            </w:r>
          </w:p>
        </w:tc>
        <w:tc>
          <w:tcPr>
            <w:tcW w:w="2384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Минобразования НСО, НИМРО, НИПКиПРО, ОЦДК, МОУО, ОО</w:t>
            </w:r>
          </w:p>
        </w:tc>
        <w:tc>
          <w:tcPr>
            <w:tcW w:w="311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Утверждены:</w:t>
            </w:r>
          </w:p>
          <w:p w:rsidR="00ED4A88" w:rsidRPr="008F44B8" w:rsidRDefault="00ED4A88" w:rsidP="00ED4A88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>- приказ «Об утверждении плана мероприятий («дорожной карты») по сопровождению школ с низкими образовательными результатами и/или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функционирующих в неблагоприятных социальных условиях, школ с рисками снижения образовательных результатов («группы риска»)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Баганском районе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2025 году»;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-</w:t>
            </w:r>
            <w:r w:rsidRPr="008F44B8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МДК по сопровождению ШНОР и школ «группы риска»</w:t>
            </w:r>
          </w:p>
        </w:tc>
        <w:tc>
          <w:tcPr>
            <w:tcW w:w="396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Документы опубликованы на сайте МКУ «Управление образованием Баганского района» в разделе «Сопровождение школ с низкими образовательными результатами»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lastRenderedPageBreak/>
              <w:t>7</w:t>
            </w:r>
          </w:p>
        </w:tc>
        <w:tc>
          <w:tcPr>
            <w:tcW w:w="343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Проведение дополнительного анализа условий работы ШНОР и ШНСУ, типологизация школ по условиям, определяющим низкие образовательные результаты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февраль-март</w:t>
            </w:r>
          </w:p>
        </w:tc>
        <w:tc>
          <w:tcPr>
            <w:tcW w:w="2384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1680" w:line="277" w:lineRule="exact"/>
            </w:pPr>
            <w:r>
              <w:rPr>
                <w:rStyle w:val="211pt"/>
              </w:rPr>
              <w:t>Минобразования НСО, НИМРО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1680" w:after="0" w:line="80" w:lineRule="exact"/>
              <w:jc w:val="left"/>
            </w:pPr>
            <w:r>
              <w:rPr>
                <w:rStyle w:val="24pt"/>
              </w:rPr>
              <w:t>1</w:t>
            </w:r>
          </w:p>
        </w:tc>
        <w:tc>
          <w:tcPr>
            <w:tcW w:w="311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Проведены в 100% ШНОР и ШНСУ:</w:t>
            </w:r>
          </w:p>
          <w:p w:rsidR="00ED4A88" w:rsidRDefault="00ED4A88" w:rsidP="00ED4A8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дополнительный анализ условий (кадровых, материально-технических, дополнительного образования, культурной инфраструктуры);</w:t>
            </w:r>
          </w:p>
          <w:p w:rsidR="00ED4A88" w:rsidRDefault="00ED4A88" w:rsidP="00ED4A8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типологизация по условиям, определяющим низкие результаты. Аналитическая справка направлена в ОО.</w:t>
            </w:r>
          </w:p>
        </w:tc>
        <w:tc>
          <w:tcPr>
            <w:tcW w:w="396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Аналитическая справка по результатам дополнительного анализа и типологизации на сайте МКУ «Управление образованием Баганского района» в разделе «Сопровождение школ с низкими образовательными результатами», сайтах ОО.</w:t>
            </w:r>
          </w:p>
          <w:p w:rsidR="00ED4A88" w:rsidRPr="00627DA4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8</w:t>
            </w:r>
          </w:p>
        </w:tc>
        <w:tc>
          <w:tcPr>
            <w:tcW w:w="343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84" w:lineRule="exact"/>
              <w:jc w:val="left"/>
            </w:pPr>
            <w:r>
              <w:rPr>
                <w:rStyle w:val="211pt"/>
              </w:rPr>
              <w:t>Проведение дополнительной классификации ШНОР по проекту ФИОКО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384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НИМРО</w:t>
            </w:r>
          </w:p>
        </w:tc>
        <w:tc>
          <w:tcPr>
            <w:tcW w:w="311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1pt"/>
              </w:rPr>
              <w:t>Проведена дополнительная классификация в 100% ОО. Аналитическая справка направлена в ОО</w:t>
            </w:r>
          </w:p>
        </w:tc>
        <w:tc>
          <w:tcPr>
            <w:tcW w:w="396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Аналитическая справка по результатам дополнительной классификации опубликована на сайте МКУ «Управление образованием Баганского района» в разделе «Сопровождение школ с низкими образовательными результатами», сайтах ОО.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</w:t>
            </w:r>
          </w:p>
          <w:p w:rsidR="00ED4A88" w:rsidRDefault="00ED4A88" w:rsidP="00ED4A88">
            <w:pPr>
              <w:pStyle w:val="20"/>
              <w:spacing w:before="0" w:after="0" w:line="220" w:lineRule="exact"/>
              <w:jc w:val="left"/>
            </w:pPr>
            <w:r>
              <w:rPr>
                <w:rStyle w:val="211pt"/>
                <w:lang w:bidi="en-US"/>
              </w:rPr>
              <w:t xml:space="preserve"> 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9</w:t>
            </w:r>
          </w:p>
        </w:tc>
        <w:tc>
          <w:tcPr>
            <w:tcW w:w="343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Участие в установочном вебинаре «О сопровождении</w:t>
            </w:r>
            <w:r w:rsidRPr="008F44B8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F44B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школ с низкими образовательными результатами в 2025 году»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384" w:type="dxa"/>
          </w:tcPr>
          <w:p w:rsidR="00ED4A88" w:rsidRPr="008F44B8" w:rsidRDefault="00ED4A88" w:rsidP="00ED4A88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>Минобразования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НСО,</w:t>
            </w:r>
          </w:p>
          <w:p w:rsidR="00ED4A88" w:rsidRPr="008F44B8" w:rsidRDefault="00ED4A88" w:rsidP="00ED4A8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НИМРО,</w:t>
            </w:r>
          </w:p>
          <w:p w:rsidR="00ED4A88" w:rsidRPr="008F44B8" w:rsidRDefault="00ED4A88" w:rsidP="00ED4A8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МОУО,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8F44B8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ОО</w:t>
            </w:r>
          </w:p>
        </w:tc>
        <w:tc>
          <w:tcPr>
            <w:tcW w:w="311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Проведен установочный</w:t>
            </w:r>
            <w:r w:rsidRPr="008F44B8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F44B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вебинар для руководителей и специалистов МОУО</w:t>
            </w:r>
          </w:p>
        </w:tc>
        <w:tc>
          <w:tcPr>
            <w:tcW w:w="3969" w:type="dxa"/>
          </w:tcPr>
          <w:p w:rsidR="00ED4A88" w:rsidRPr="008F44B8" w:rsidRDefault="00ED4A88" w:rsidP="00ED4A8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>Информация о мероприятиях</w:t>
            </w:r>
            <w:r w:rsidRPr="008F44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размещена на сайте НИМРО в разделе «Региональные про</w:t>
            </w:r>
            <w:r w:rsidR="006A3F1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екты и мониторинги/ШНОР и ШНСУ»</w:t>
            </w:r>
          </w:p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10</w:t>
            </w:r>
          </w:p>
        </w:tc>
        <w:tc>
          <w:tcPr>
            <w:tcW w:w="3439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Выявление школ «группы риска» и оценка эффективности работы школ по профилактике учебной неуспешности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февраль-март</w:t>
            </w:r>
          </w:p>
        </w:tc>
        <w:tc>
          <w:tcPr>
            <w:tcW w:w="2384" w:type="dxa"/>
          </w:tcPr>
          <w:p w:rsidR="00ED4A88" w:rsidRDefault="00ED4A88" w:rsidP="00ED4A88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Минобразования НСО, НИМРО</w:t>
            </w:r>
          </w:p>
        </w:tc>
        <w:tc>
          <w:tcPr>
            <w:tcW w:w="3119" w:type="dxa"/>
          </w:tcPr>
          <w:p w:rsidR="00ED4A88" w:rsidRDefault="00ED4A88" w:rsidP="006A3F14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Проведены в 100% ОО:</w:t>
            </w:r>
          </w:p>
          <w:p w:rsidR="00ED4A88" w:rsidRDefault="00ED4A88" w:rsidP="006A3F1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выявление школ «группы риска»;</w:t>
            </w:r>
          </w:p>
          <w:p w:rsidR="00ED4A88" w:rsidRDefault="00ED4A88" w:rsidP="006A3F1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оценка эффективности работы школ по профилактике учебной неуспешности. Аналитическая справка направлена в МОУО</w:t>
            </w:r>
          </w:p>
        </w:tc>
        <w:tc>
          <w:tcPr>
            <w:tcW w:w="3969" w:type="dxa"/>
          </w:tcPr>
          <w:p w:rsidR="006A3F14" w:rsidRPr="006A3F14" w:rsidRDefault="00ED4A88" w:rsidP="006A3F14">
            <w:pPr>
              <w:pStyle w:val="20"/>
              <w:spacing w:after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A3F14">
              <w:rPr>
                <w:rStyle w:val="211pt"/>
              </w:rPr>
              <w:t>Аналитическая справка</w:t>
            </w:r>
            <w:r w:rsidR="006A3F14" w:rsidRPr="006A3F1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6A3F14" w:rsidRPr="006A3F14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опубликована на сайте МКУ «Управление образованием Баганского района» в разделе «Сопровождение школ с низкими образовательными результатами», сайтах ОО.</w:t>
            </w:r>
          </w:p>
          <w:p w:rsidR="00ED4A88" w:rsidRPr="006A3F14" w:rsidRDefault="006A3F14" w:rsidP="006A3F1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6A3F14">
              <w:rPr>
                <w:rStyle w:val="211pt"/>
              </w:rPr>
              <w:t xml:space="preserve">Аналитическая справка </w:t>
            </w:r>
            <w:r w:rsidR="00ED4A88" w:rsidRPr="006A3F14">
              <w:rPr>
                <w:rStyle w:val="211pt"/>
              </w:rPr>
              <w:t>по результатам оценки опубликована на сайте НИМРО в разделе «Региональные проекты и мониторинги/ШНОР и ШНСУ»</w:t>
            </w:r>
          </w:p>
          <w:p w:rsidR="00ED4A88" w:rsidRPr="00F93358" w:rsidRDefault="00ED4A88" w:rsidP="006A3F14">
            <w:pPr>
              <w:pStyle w:val="20"/>
              <w:spacing w:before="0" w:after="0" w:line="220" w:lineRule="exact"/>
              <w:jc w:val="left"/>
            </w:pPr>
            <w:r w:rsidRPr="006A3F14">
              <w:rPr>
                <w:rStyle w:val="211pt"/>
                <w:sz w:val="20"/>
                <w:lang w:bidi="en-US"/>
              </w:rPr>
              <w:t xml:space="preserve"> 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11</w:t>
            </w:r>
          </w:p>
        </w:tc>
        <w:tc>
          <w:tcPr>
            <w:tcW w:w="3439" w:type="dxa"/>
          </w:tcPr>
          <w:p w:rsidR="00ED4A88" w:rsidRPr="00A7575A" w:rsidRDefault="00ED4A88" w:rsidP="00ED4A88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Собеседование с </w:t>
            </w:r>
            <w:r w:rsidRPr="007D29C2">
              <w:rPr>
                <w:rStyle w:val="211pt"/>
              </w:rPr>
              <w:t>руководителями школ с низкими образовательными результатами по формированию дорожной карты компл</w:t>
            </w:r>
            <w:r>
              <w:rPr>
                <w:rStyle w:val="211pt"/>
              </w:rPr>
              <w:t xml:space="preserve">екса мероприятий, поддержки этих </w:t>
            </w:r>
            <w:r w:rsidRPr="007D29C2">
              <w:rPr>
                <w:rStyle w:val="211pt"/>
              </w:rPr>
              <w:t>образовательных организаций</w:t>
            </w:r>
          </w:p>
        </w:tc>
        <w:tc>
          <w:tcPr>
            <w:tcW w:w="0" w:type="auto"/>
          </w:tcPr>
          <w:p w:rsidR="00ED4A88" w:rsidRPr="00A7575A" w:rsidRDefault="00ED4A88" w:rsidP="00ED4A88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Март 2025</w:t>
            </w:r>
          </w:p>
        </w:tc>
        <w:tc>
          <w:tcPr>
            <w:tcW w:w="2384" w:type="dxa"/>
          </w:tcPr>
          <w:p w:rsidR="00ED4A88" w:rsidRPr="00544CBD" w:rsidRDefault="00ED4A88" w:rsidP="00ED4A8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44CB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 методический отдел, специалисты, ОО</w:t>
            </w:r>
          </w:p>
          <w:p w:rsidR="00ED4A88" w:rsidRPr="001B0B96" w:rsidRDefault="00ED4A88" w:rsidP="00ED4A88">
            <w:pPr>
              <w:pStyle w:val="2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119" w:type="dxa"/>
          </w:tcPr>
          <w:p w:rsidR="00ED4A88" w:rsidRDefault="00ED4A88" w:rsidP="00ED4A88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  <w:r w:rsidRPr="00BC65B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 снижение числа школ, демонстрирующих низкие образовательные результаты от общего числа школ</w:t>
            </w:r>
          </w:p>
          <w:p w:rsidR="00ED4A88" w:rsidRPr="00F926A4" w:rsidRDefault="00ED4A88" w:rsidP="00ED4A88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</w:p>
        </w:tc>
        <w:tc>
          <w:tcPr>
            <w:tcW w:w="3969" w:type="dxa"/>
          </w:tcPr>
          <w:p w:rsidR="00ED4A88" w:rsidRDefault="00BB4E12" w:rsidP="00BB4E1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 Информация т о проведении собеседования опубликована </w:t>
            </w:r>
            <w:r w:rsidRPr="00BB4E1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 сайте МКУ «Управление образованием Баганского района» в разделе «Сопровождение школ с низкими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образовательными результатами»</w:t>
            </w:r>
            <w:r w:rsidRPr="00BB4E1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  <w:r>
              <w:rPr>
                <w:rStyle w:val="211pt"/>
              </w:rPr>
              <w:t xml:space="preserve"> Подготовлены п</w:t>
            </w:r>
            <w:r w:rsidR="00ED4A88">
              <w:rPr>
                <w:rStyle w:val="211pt"/>
              </w:rPr>
              <w:t>ротоколы рабочих совещаний</w:t>
            </w:r>
            <w:r>
              <w:rPr>
                <w:rStyle w:val="211pt"/>
              </w:rPr>
              <w:t>.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  <w:tc>
          <w:tcPr>
            <w:tcW w:w="3439" w:type="dxa"/>
          </w:tcPr>
          <w:p w:rsidR="00ED4A88" w:rsidRPr="00B82698" w:rsidRDefault="00ED4A88" w:rsidP="00ED4A88">
            <w:pPr>
              <w:pStyle w:val="20"/>
              <w:spacing w:after="0" w:line="274" w:lineRule="exact"/>
              <w:jc w:val="left"/>
              <w:rPr>
                <w:rStyle w:val="211pt"/>
              </w:rPr>
            </w:pPr>
            <w:r w:rsidRPr="00B82698">
              <w:rPr>
                <w:rStyle w:val="211pt"/>
              </w:rPr>
              <w:t>Мониторинг состояния кадрового ресурса</w:t>
            </w:r>
          </w:p>
          <w:p w:rsidR="00ED4A88" w:rsidRDefault="00ED4A88" w:rsidP="00ED4A88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 w:rsidRPr="00B82698">
              <w:rPr>
                <w:rStyle w:val="211pt"/>
              </w:rPr>
              <w:t>ШНОР (анализ ОО-1)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Март-апрель 2025</w:t>
            </w:r>
          </w:p>
        </w:tc>
        <w:tc>
          <w:tcPr>
            <w:tcW w:w="2384" w:type="dxa"/>
          </w:tcPr>
          <w:p w:rsidR="00ED4A88" w:rsidRPr="00F15F15" w:rsidRDefault="00ED4A88" w:rsidP="00ED4A88">
            <w:pPr>
              <w:pStyle w:val="20"/>
              <w:spacing w:after="0" w:line="240" w:lineRule="auto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F15F15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 методический отдел, специалисты, ОО</w:t>
            </w:r>
          </w:p>
        </w:tc>
        <w:tc>
          <w:tcPr>
            <w:tcW w:w="3119" w:type="dxa"/>
          </w:tcPr>
          <w:p w:rsidR="00ED4A88" w:rsidRPr="00B82698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82698">
              <w:rPr>
                <w:rFonts w:ascii="Times New Roman" w:hAnsi="Times New Roman" w:cs="Times New Roman"/>
                <w:szCs w:val="24"/>
              </w:rPr>
              <w:t xml:space="preserve">Оценка дефицита </w:t>
            </w:r>
            <w:r>
              <w:rPr>
                <w:rFonts w:ascii="Times New Roman" w:hAnsi="Times New Roman" w:cs="Times New Roman"/>
                <w:szCs w:val="24"/>
              </w:rPr>
              <w:t xml:space="preserve">педагогических кадров, анализ и </w:t>
            </w:r>
            <w:r w:rsidRPr="00B82698">
              <w:rPr>
                <w:rFonts w:ascii="Times New Roman" w:hAnsi="Times New Roman" w:cs="Times New Roman"/>
                <w:szCs w:val="24"/>
              </w:rPr>
              <w:t>выявление рисков.</w:t>
            </w:r>
          </w:p>
          <w:p w:rsidR="00ED4A88" w:rsidRPr="00B82698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82698">
              <w:rPr>
                <w:rFonts w:ascii="Times New Roman" w:hAnsi="Times New Roman" w:cs="Times New Roman"/>
                <w:szCs w:val="24"/>
              </w:rPr>
              <w:t>Выявлены дефициты в кадровом обеспечении</w:t>
            </w:r>
          </w:p>
          <w:p w:rsidR="00ED4A88" w:rsidRPr="00BC65B8" w:rsidRDefault="00ED4A88" w:rsidP="00ED4A88">
            <w:pPr>
              <w:pStyle w:val="20"/>
              <w:spacing w:before="0" w:after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2698">
              <w:rPr>
                <w:sz w:val="22"/>
                <w:szCs w:val="24"/>
              </w:rPr>
              <w:t>Составлен перечень вакансий</w:t>
            </w:r>
          </w:p>
        </w:tc>
        <w:tc>
          <w:tcPr>
            <w:tcW w:w="3969" w:type="dxa"/>
          </w:tcPr>
          <w:p w:rsidR="00ED4A88" w:rsidRDefault="00ED4A88" w:rsidP="00CC31D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Перечень вакансий опубликован </w:t>
            </w:r>
            <w:r w:rsidR="00CC31DC">
              <w:rPr>
                <w:rStyle w:val="211pt"/>
              </w:rPr>
              <w:t xml:space="preserve">на </w:t>
            </w:r>
            <w:proofErr w:type="gramStart"/>
            <w:r w:rsidR="00CC31DC">
              <w:rPr>
                <w:rStyle w:val="211pt"/>
              </w:rPr>
              <w:t>сайтах</w:t>
            </w:r>
            <w:proofErr w:type="gramEnd"/>
            <w:r w:rsidR="00CC31DC">
              <w:rPr>
                <w:rStyle w:val="211pt"/>
              </w:rPr>
              <w:t xml:space="preserve"> общеобразовательных организаций</w:t>
            </w:r>
          </w:p>
        </w:tc>
      </w:tr>
      <w:tr w:rsidR="00ED4A88" w:rsidTr="00A9163A">
        <w:tc>
          <w:tcPr>
            <w:tcW w:w="852" w:type="dxa"/>
          </w:tcPr>
          <w:p w:rsidR="00ED4A88" w:rsidRDefault="00CA39C4" w:rsidP="00ED4A88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13</w:t>
            </w:r>
          </w:p>
        </w:tc>
        <w:tc>
          <w:tcPr>
            <w:tcW w:w="3439" w:type="dxa"/>
          </w:tcPr>
          <w:p w:rsidR="00ED4A88" w:rsidRPr="00B82698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82698">
              <w:rPr>
                <w:rFonts w:ascii="Times New Roman" w:hAnsi="Times New Roman" w:cs="Times New Roman"/>
                <w:szCs w:val="24"/>
              </w:rPr>
              <w:t>Участие в региональном мониторинге</w:t>
            </w:r>
          </w:p>
          <w:p w:rsidR="00ED4A88" w:rsidRPr="00B35764" w:rsidRDefault="00ED4A88" w:rsidP="00ED4A88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color w:val="auto"/>
                <w:szCs w:val="24"/>
                <w:shd w:val="clear" w:color="auto" w:fill="auto"/>
                <w:lang w:eastAsia="en-US" w:bidi="ar-SA"/>
              </w:rPr>
            </w:pPr>
            <w:r w:rsidRPr="00B82698">
              <w:rPr>
                <w:rFonts w:ascii="Times New Roman" w:hAnsi="Times New Roman" w:cs="Times New Roman"/>
                <w:szCs w:val="24"/>
              </w:rPr>
              <w:t>профессиональных компетенций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82698">
              <w:rPr>
                <w:rFonts w:ascii="Times New Roman" w:hAnsi="Times New Roman" w:cs="Times New Roman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4A88" w:rsidRDefault="00ED4A88" w:rsidP="00ED4A88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апрель 2025</w:t>
            </w:r>
          </w:p>
        </w:tc>
        <w:tc>
          <w:tcPr>
            <w:tcW w:w="2384" w:type="dxa"/>
          </w:tcPr>
          <w:p w:rsidR="00ED4A88" w:rsidRPr="00B35764" w:rsidRDefault="00ED4A88" w:rsidP="00ED4A8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F15F1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35764">
              <w:rPr>
                <w:color w:val="000000"/>
                <w:sz w:val="24"/>
                <w:shd w:val="clear" w:color="auto" w:fill="FFFFFF"/>
                <w:lang w:eastAsia="ru-RU" w:bidi="ru-RU"/>
              </w:rPr>
              <w:t>МКУ «Управление образованием Баганского района» методический отдел, специалисты, ОО</w:t>
            </w:r>
          </w:p>
          <w:p w:rsidR="00ED4A88" w:rsidRDefault="00ED4A88" w:rsidP="00ED4A88"/>
        </w:tc>
        <w:tc>
          <w:tcPr>
            <w:tcW w:w="3119" w:type="dxa"/>
          </w:tcPr>
          <w:p w:rsidR="00ED4A88" w:rsidRPr="00B35764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35764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ыявление объективного состояния </w:t>
            </w:r>
            <w:r w:rsidRPr="00B35764">
              <w:rPr>
                <w:rFonts w:ascii="Times New Roman" w:hAnsi="Times New Roman" w:cs="Times New Roman"/>
                <w:szCs w:val="24"/>
              </w:rPr>
              <w:t>профессиональных дефицитов педагогических кадров</w:t>
            </w:r>
          </w:p>
          <w:p w:rsidR="00ED4A88" w:rsidRPr="00B35764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35764">
              <w:rPr>
                <w:rFonts w:ascii="Times New Roman" w:hAnsi="Times New Roman" w:cs="Times New Roman"/>
                <w:szCs w:val="24"/>
              </w:rPr>
              <w:t>Определение проблемных зон и точек роста.</w:t>
            </w:r>
          </w:p>
          <w:p w:rsidR="00ED4A88" w:rsidRDefault="00ED4A88" w:rsidP="00E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35764">
              <w:rPr>
                <w:rFonts w:ascii="Times New Roman" w:hAnsi="Times New Roman" w:cs="Times New Roman"/>
                <w:szCs w:val="24"/>
              </w:rPr>
              <w:t>Корректировка плана КПК</w:t>
            </w:r>
          </w:p>
          <w:p w:rsidR="00F33D20" w:rsidRPr="00B82698" w:rsidRDefault="00E3427B" w:rsidP="00F33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</w:p>
        </w:tc>
        <w:tc>
          <w:tcPr>
            <w:tcW w:w="3969" w:type="dxa"/>
          </w:tcPr>
          <w:p w:rsidR="00ED4A88" w:rsidRDefault="00ED4A88" w:rsidP="007A304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В общеобразовательных организациях района прошли </w:t>
            </w:r>
            <w:r w:rsidR="00F33D20" w:rsidRPr="00F33D2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оценку предметных и методических компетенций с целью выявления проявления </w:t>
            </w:r>
            <w:r w:rsidR="00F33D20">
              <w:rPr>
                <w:rStyle w:val="211pt"/>
              </w:rPr>
              <w:t xml:space="preserve">  профессиональных дефицитов 80</w:t>
            </w:r>
            <w:r>
              <w:rPr>
                <w:rStyle w:val="211pt"/>
              </w:rPr>
              <w:t xml:space="preserve">% педагогов. Составлены ИОМ. </w:t>
            </w:r>
            <w:r w:rsidR="007A3040">
              <w:rPr>
                <w:rStyle w:val="211pt"/>
              </w:rPr>
              <w:t xml:space="preserve"> </w:t>
            </w:r>
          </w:p>
        </w:tc>
      </w:tr>
      <w:tr w:rsidR="00BF503D" w:rsidTr="00A9163A">
        <w:tc>
          <w:tcPr>
            <w:tcW w:w="852" w:type="dxa"/>
          </w:tcPr>
          <w:p w:rsidR="00BF503D" w:rsidRDefault="00CA39C4" w:rsidP="00BF503D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14</w:t>
            </w:r>
          </w:p>
        </w:tc>
        <w:tc>
          <w:tcPr>
            <w:tcW w:w="3439" w:type="dxa"/>
          </w:tcPr>
          <w:p w:rsidR="00BF503D" w:rsidRDefault="00BF503D" w:rsidP="008F7AD1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Участие в реализации программы повышения квалификации «Управление современной образовательной организацией в условиях обновлённых ФГОС для ШНОР (выравнивание, устойчивость, развитие)»</w:t>
            </w:r>
          </w:p>
        </w:tc>
        <w:tc>
          <w:tcPr>
            <w:tcW w:w="0" w:type="auto"/>
          </w:tcPr>
          <w:p w:rsidR="00BF503D" w:rsidRDefault="00BF503D" w:rsidP="00BF503D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Февраль 2025</w:t>
            </w:r>
          </w:p>
        </w:tc>
        <w:tc>
          <w:tcPr>
            <w:tcW w:w="2384" w:type="dxa"/>
          </w:tcPr>
          <w:p w:rsidR="00BF503D" w:rsidRDefault="00DF282F" w:rsidP="00BF503D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 xml:space="preserve">МКУ </w:t>
            </w:r>
            <w:r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«Управление образованием Баганского района»</w:t>
            </w:r>
          </w:p>
        </w:tc>
        <w:tc>
          <w:tcPr>
            <w:tcW w:w="3119" w:type="dxa"/>
          </w:tcPr>
          <w:p w:rsidR="00BF503D" w:rsidRDefault="00BF503D" w:rsidP="00BF503D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Обучено не менее 30% руководителей ШНОР</w:t>
            </w:r>
          </w:p>
        </w:tc>
        <w:tc>
          <w:tcPr>
            <w:tcW w:w="3969" w:type="dxa"/>
          </w:tcPr>
          <w:p w:rsidR="00BF503D" w:rsidRDefault="00292D66" w:rsidP="008F7AD1">
            <w:pPr>
              <w:pStyle w:val="20"/>
              <w:shd w:val="clear" w:color="auto" w:fill="auto"/>
              <w:spacing w:before="0" w:after="0" w:line="263" w:lineRule="exact"/>
              <w:jc w:val="left"/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Аналитическая справка</w:t>
            </w:r>
            <w:r w:rsid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об участии </w:t>
            </w:r>
            <w:r w:rsidR="008F7AD1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реализации программы повышения квалификации «Управление современной образовательной организацией в условиях обновлённых ФГОС для ШНОР (выравнивание, устойчивость, развитие)»</w:t>
            </w:r>
            <w:r w:rsid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 </w:t>
            </w:r>
            <w:r w:rsidR="008F7AD1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опубликована на сайте МКУ «Управление образованием Баганского района» в разделе «Сопровождение школ с низкими образовательными результатами».</w:t>
            </w:r>
          </w:p>
        </w:tc>
      </w:tr>
      <w:tr w:rsidR="0013410E" w:rsidTr="00A9163A">
        <w:tc>
          <w:tcPr>
            <w:tcW w:w="852" w:type="dxa"/>
          </w:tcPr>
          <w:p w:rsidR="0013410E" w:rsidRDefault="00CA39C4" w:rsidP="0013410E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15</w:t>
            </w:r>
          </w:p>
        </w:tc>
        <w:tc>
          <w:tcPr>
            <w:tcW w:w="3439" w:type="dxa"/>
          </w:tcPr>
          <w:p w:rsidR="0013410E" w:rsidRPr="00A7575A" w:rsidRDefault="0013410E" w:rsidP="0013410E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 w:rsidRPr="00A7575A">
              <w:rPr>
                <w:rStyle w:val="211pt"/>
              </w:rPr>
              <w:t>Использование в ШНОР сетевых специалистов (психологов, дефектологов, логопедов), социальных педагогов</w:t>
            </w:r>
          </w:p>
        </w:tc>
        <w:tc>
          <w:tcPr>
            <w:tcW w:w="0" w:type="auto"/>
          </w:tcPr>
          <w:p w:rsidR="0013410E" w:rsidRPr="00F926A4" w:rsidRDefault="0013410E" w:rsidP="0013410E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 w:rsidRPr="00A7575A">
              <w:rPr>
                <w:rStyle w:val="211pt"/>
              </w:rPr>
              <w:t>в течение года в соответствии с графиком работы специалистов</w:t>
            </w:r>
          </w:p>
        </w:tc>
        <w:tc>
          <w:tcPr>
            <w:tcW w:w="2384" w:type="dxa"/>
          </w:tcPr>
          <w:p w:rsidR="0013410E" w:rsidRDefault="0013410E" w:rsidP="0013410E">
            <w:pPr>
              <w:pStyle w:val="20"/>
              <w:shd w:val="clear" w:color="auto" w:fill="auto"/>
              <w:spacing w:before="0" w:after="0" w:line="270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МКУ «Управление образованием Баганского района»</w:t>
            </w:r>
          </w:p>
        </w:tc>
        <w:tc>
          <w:tcPr>
            <w:tcW w:w="3119" w:type="dxa"/>
          </w:tcPr>
          <w:p w:rsidR="0013410E" w:rsidRPr="00B35764" w:rsidRDefault="0013410E" w:rsidP="0013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35764">
              <w:rPr>
                <w:rFonts w:ascii="Times New Roman" w:hAnsi="Times New Roman" w:cs="Times New Roman"/>
                <w:szCs w:val="24"/>
              </w:rPr>
              <w:t>Обеспечение запроса ОО за счет использования</w:t>
            </w:r>
          </w:p>
          <w:p w:rsidR="0013410E" w:rsidRPr="00B35764" w:rsidRDefault="0013410E" w:rsidP="0013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35764">
              <w:rPr>
                <w:rFonts w:ascii="Times New Roman" w:hAnsi="Times New Roman" w:cs="Times New Roman"/>
                <w:szCs w:val="24"/>
              </w:rPr>
              <w:t>ресурсов участников сетевого взаимоде</w:t>
            </w:r>
            <w:r>
              <w:rPr>
                <w:rFonts w:ascii="Times New Roman" w:hAnsi="Times New Roman" w:cs="Times New Roman"/>
                <w:szCs w:val="24"/>
              </w:rPr>
              <w:t xml:space="preserve">йствия </w:t>
            </w:r>
            <w:r w:rsidRPr="00B35764">
              <w:rPr>
                <w:rFonts w:ascii="Times New Roman" w:hAnsi="Times New Roman" w:cs="Times New Roman"/>
                <w:szCs w:val="24"/>
              </w:rPr>
              <w:t>(кадровые, программно- методические,</w:t>
            </w:r>
          </w:p>
          <w:p w:rsidR="0013410E" w:rsidRPr="00F926A4" w:rsidRDefault="0013410E" w:rsidP="0013410E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  <w:r w:rsidRPr="00B35764">
              <w:rPr>
                <w:sz w:val="22"/>
                <w:szCs w:val="24"/>
              </w:rPr>
              <w:t>информационные).</w:t>
            </w:r>
            <w:r w:rsidRPr="00B35764">
              <w:rPr>
                <w:rStyle w:val="211pt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13410E" w:rsidRPr="00F926A4" w:rsidRDefault="0013410E" w:rsidP="0013410E">
            <w:pPr>
              <w:pStyle w:val="20"/>
              <w:spacing w:after="0" w:line="274" w:lineRule="exact"/>
              <w:jc w:val="left"/>
              <w:rPr>
                <w:rStyle w:val="211pt"/>
              </w:rPr>
            </w:pPr>
            <w:r w:rsidRPr="00B35764">
              <w:rPr>
                <w:rStyle w:val="211pt"/>
              </w:rPr>
              <w:t>Объединение кадровых ресурсов через</w:t>
            </w:r>
            <w:r>
              <w:rPr>
                <w:rStyle w:val="211pt"/>
              </w:rPr>
              <w:t xml:space="preserve"> </w:t>
            </w:r>
            <w:r w:rsidRPr="00B35764">
              <w:rPr>
                <w:rStyle w:val="211pt"/>
              </w:rPr>
              <w:t>сетевое взаимодействие</w:t>
            </w:r>
          </w:p>
        </w:tc>
      </w:tr>
      <w:tr w:rsidR="0013410E" w:rsidTr="00A9163A">
        <w:tc>
          <w:tcPr>
            <w:tcW w:w="852" w:type="dxa"/>
          </w:tcPr>
          <w:p w:rsidR="0013410E" w:rsidRDefault="00CA39C4" w:rsidP="0013410E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</w:t>
            </w:r>
            <w:r w:rsidR="0013410E">
              <w:rPr>
                <w:rStyle w:val="210pt"/>
              </w:rPr>
              <w:t xml:space="preserve"> 6</w:t>
            </w:r>
          </w:p>
        </w:tc>
        <w:tc>
          <w:tcPr>
            <w:tcW w:w="3439" w:type="dxa"/>
          </w:tcPr>
          <w:p w:rsidR="0013410E" w:rsidRDefault="0013410E" w:rsidP="0013410E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 w:rsidRPr="00A7575A">
              <w:rPr>
                <w:rStyle w:val="211pt"/>
              </w:rPr>
              <w:t>Оказания информационно-методической и практической помощи ШНОР (школы-партнёры со стабильными результатами)</w:t>
            </w:r>
          </w:p>
        </w:tc>
        <w:tc>
          <w:tcPr>
            <w:tcW w:w="0" w:type="auto"/>
          </w:tcPr>
          <w:p w:rsidR="0013410E" w:rsidRPr="00F926A4" w:rsidRDefault="0013410E" w:rsidP="0013410E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Pr="00F926A4">
              <w:rPr>
                <w:rStyle w:val="211pt"/>
              </w:rPr>
              <w:t>в течение года</w:t>
            </w:r>
          </w:p>
          <w:p w:rsidR="0013410E" w:rsidRDefault="0013410E" w:rsidP="0013410E">
            <w:pPr>
              <w:pStyle w:val="20"/>
              <w:spacing w:before="0" w:after="0" w:line="274" w:lineRule="exact"/>
              <w:jc w:val="left"/>
              <w:rPr>
                <w:rStyle w:val="211pt"/>
              </w:rPr>
            </w:pPr>
          </w:p>
        </w:tc>
        <w:tc>
          <w:tcPr>
            <w:tcW w:w="2384" w:type="dxa"/>
          </w:tcPr>
          <w:p w:rsidR="0013410E" w:rsidRPr="00544CBD" w:rsidRDefault="0013410E" w:rsidP="0013410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44CB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 методический отдел, специалисты, ОО</w:t>
            </w:r>
          </w:p>
          <w:p w:rsidR="0013410E" w:rsidRPr="001B0B96" w:rsidRDefault="0013410E" w:rsidP="0013410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</w:tcPr>
          <w:p w:rsidR="0013410E" w:rsidRDefault="00885A47" w:rsidP="00885A47">
            <w:pPr>
              <w:pStyle w:val="20"/>
              <w:spacing w:before="0" w:after="0" w:line="274" w:lineRule="exact"/>
              <w:jc w:val="both"/>
              <w:rPr>
                <w:rStyle w:val="211pt"/>
              </w:rPr>
            </w:pPr>
            <w:r w:rsidRPr="00885A47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Оказана консультационная, информационная и методическая поддержка ШНОР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969" w:type="dxa"/>
          </w:tcPr>
          <w:p w:rsidR="00CC31DC" w:rsidRDefault="0097673E" w:rsidP="00CC31D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  <w:r>
              <w:rPr>
                <w:rStyle w:val="211pt"/>
              </w:rPr>
              <w:t xml:space="preserve">Приказ </w:t>
            </w:r>
            <w:r w:rsidR="00885A47">
              <w:rPr>
                <w:rStyle w:val="211pt"/>
              </w:rPr>
              <w:t xml:space="preserve">о </w:t>
            </w:r>
            <w:r>
              <w:rPr>
                <w:rStyle w:val="211pt"/>
              </w:rPr>
              <w:t>назначении школ-тьюторов для оказания практической помощи Ш</w:t>
            </w:r>
            <w:r w:rsidR="00CC31DC">
              <w:rPr>
                <w:rStyle w:val="211pt"/>
              </w:rPr>
              <w:t xml:space="preserve">НОР.  </w:t>
            </w:r>
            <w:r w:rsidR="00CC31DC">
              <w:rPr>
                <w:rStyle w:val="211pt"/>
              </w:rPr>
              <w:t>Информация опубликована</w:t>
            </w:r>
            <w:r w:rsidR="00CC31DC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на </w:t>
            </w:r>
            <w:proofErr w:type="gramStart"/>
            <w:r w:rsidR="00CC31DC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сайте</w:t>
            </w:r>
            <w:proofErr w:type="gramEnd"/>
            <w:r w:rsidR="00CC31DC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МКУ «Управление образованием Баганского района» в разделе «Сопровождение школ с низкими образовательными результатами</w:t>
            </w:r>
          </w:p>
          <w:p w:rsidR="0013410E" w:rsidRDefault="00CC31DC" w:rsidP="0013410E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</w:p>
        </w:tc>
      </w:tr>
      <w:tr w:rsidR="0013410E" w:rsidTr="00A9163A">
        <w:tc>
          <w:tcPr>
            <w:tcW w:w="852" w:type="dxa"/>
          </w:tcPr>
          <w:p w:rsidR="0013410E" w:rsidRDefault="00CA39C4" w:rsidP="0013410E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17</w:t>
            </w:r>
          </w:p>
        </w:tc>
        <w:tc>
          <w:tcPr>
            <w:tcW w:w="3439" w:type="dxa"/>
          </w:tcPr>
          <w:p w:rsidR="0013410E" w:rsidRDefault="0013410E" w:rsidP="00EE582E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1pt"/>
              </w:rPr>
              <w:t>Заключение договоров о сотрудничестве в сфере психолого-педагогического, медико</w:t>
            </w:r>
            <w:r>
              <w:rPr>
                <w:rStyle w:val="211pt"/>
              </w:rPr>
              <w:softHyphen/>
              <w:t>социального сопровождения со ШНОР</w:t>
            </w:r>
          </w:p>
        </w:tc>
        <w:tc>
          <w:tcPr>
            <w:tcW w:w="0" w:type="auto"/>
          </w:tcPr>
          <w:p w:rsidR="0013410E" w:rsidRDefault="0013410E" w:rsidP="0013410E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февраль-март</w:t>
            </w:r>
          </w:p>
        </w:tc>
        <w:tc>
          <w:tcPr>
            <w:tcW w:w="2384" w:type="dxa"/>
          </w:tcPr>
          <w:p w:rsidR="0013410E" w:rsidRPr="00153D44" w:rsidRDefault="0013410E" w:rsidP="0013410E">
            <w:pPr>
              <w:pStyle w:val="20"/>
              <w:shd w:val="clear" w:color="auto" w:fill="auto"/>
              <w:spacing w:before="0" w:after="0" w:line="300" w:lineRule="exact"/>
              <w:rPr>
                <w:b/>
                <w:sz w:val="22"/>
                <w:szCs w:val="22"/>
              </w:rPr>
            </w:pPr>
            <w:r>
              <w:rPr>
                <w:rStyle w:val="215pt"/>
                <w:b w:val="0"/>
                <w:sz w:val="22"/>
                <w:szCs w:val="22"/>
              </w:rPr>
              <w:t>ОЦДК</w:t>
            </w:r>
            <w:r w:rsidRPr="00153D44">
              <w:rPr>
                <w:rStyle w:val="215pt"/>
                <w:b w:val="0"/>
                <w:sz w:val="22"/>
                <w:szCs w:val="22"/>
              </w:rPr>
              <w:t>, ОО</w:t>
            </w:r>
          </w:p>
        </w:tc>
        <w:tc>
          <w:tcPr>
            <w:tcW w:w="3119" w:type="dxa"/>
          </w:tcPr>
          <w:p w:rsidR="0013410E" w:rsidRDefault="0013410E" w:rsidP="00BE407E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1pt"/>
              </w:rPr>
              <w:t xml:space="preserve">Заключено не менее </w:t>
            </w:r>
            <w:r w:rsidR="00BE407E">
              <w:rPr>
                <w:rStyle w:val="211pt"/>
              </w:rPr>
              <w:t xml:space="preserve">5 </w:t>
            </w:r>
            <w:r>
              <w:rPr>
                <w:rStyle w:val="211pt"/>
              </w:rPr>
              <w:t>партнерских договоров с ШНОР</w:t>
            </w:r>
          </w:p>
        </w:tc>
        <w:tc>
          <w:tcPr>
            <w:tcW w:w="3969" w:type="dxa"/>
          </w:tcPr>
          <w:p w:rsidR="0013410E" w:rsidRDefault="00EE582E" w:rsidP="0013410E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  <w:r>
              <w:rPr>
                <w:rStyle w:val="211pt"/>
              </w:rPr>
              <w:t>Информация опубликована</w:t>
            </w:r>
            <w:r w:rsidR="00BE407E"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на сайте МКУ «Управление образованием Баганского района» в разделе «Сопровождение школ с низкими образовательными результатами</w:t>
            </w:r>
          </w:p>
          <w:p w:rsidR="0013410E" w:rsidRPr="00153D44" w:rsidRDefault="0013410E" w:rsidP="0013410E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</w:p>
          <w:p w:rsidR="0013410E" w:rsidRDefault="0013410E" w:rsidP="0013410E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</w:p>
          <w:p w:rsidR="0013410E" w:rsidRDefault="0013410E" w:rsidP="0013410E">
            <w:pPr>
              <w:pStyle w:val="20"/>
              <w:shd w:val="clear" w:color="auto" w:fill="auto"/>
              <w:spacing w:before="0" w:after="0" w:line="266" w:lineRule="exact"/>
              <w:jc w:val="left"/>
            </w:pPr>
          </w:p>
        </w:tc>
      </w:tr>
      <w:tr w:rsidR="0013410E" w:rsidTr="00A9163A">
        <w:tc>
          <w:tcPr>
            <w:tcW w:w="852" w:type="dxa"/>
          </w:tcPr>
          <w:p w:rsidR="0013410E" w:rsidRDefault="00CA39C4" w:rsidP="0013410E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  <w:r>
              <w:rPr>
                <w:rStyle w:val="210pt"/>
              </w:rPr>
              <w:t>18</w:t>
            </w:r>
          </w:p>
        </w:tc>
        <w:tc>
          <w:tcPr>
            <w:tcW w:w="3439" w:type="dxa"/>
            <w:vAlign w:val="bottom"/>
          </w:tcPr>
          <w:p w:rsidR="0013410E" w:rsidRDefault="0013410E" w:rsidP="0013410E">
            <w:pPr>
              <w:pStyle w:val="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1pt"/>
              </w:rPr>
              <w:t>Проведение мониторинга доступности образовательной среды для обучающихся</w:t>
            </w:r>
            <w:r w:rsidRPr="00DC5DE1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ШНОР и ШНСУ, консультативная помощь руководителям и педагогам ШНОР и ШНСУ в разработке специальных образовательных условий для обучающихся с ОВЗ</w:t>
            </w:r>
          </w:p>
        </w:tc>
        <w:tc>
          <w:tcPr>
            <w:tcW w:w="0" w:type="auto"/>
          </w:tcPr>
          <w:p w:rsidR="0013410E" w:rsidRDefault="0013410E" w:rsidP="0013410E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март-ноябрь</w:t>
            </w:r>
          </w:p>
        </w:tc>
        <w:tc>
          <w:tcPr>
            <w:tcW w:w="2384" w:type="dxa"/>
          </w:tcPr>
          <w:p w:rsidR="0013410E" w:rsidRPr="00885A47" w:rsidRDefault="0013410E" w:rsidP="0013410E">
            <w:pPr>
              <w:pStyle w:val="20"/>
              <w:shd w:val="clear" w:color="auto" w:fill="auto"/>
              <w:spacing w:before="0" w:after="0" w:line="300" w:lineRule="exact"/>
              <w:rPr>
                <w:b/>
              </w:rPr>
            </w:pPr>
            <w:r w:rsidRPr="00885A47">
              <w:rPr>
                <w:rStyle w:val="215pt"/>
                <w:b w:val="0"/>
              </w:rPr>
              <w:t>оцдк</w:t>
            </w:r>
          </w:p>
        </w:tc>
        <w:tc>
          <w:tcPr>
            <w:tcW w:w="3119" w:type="dxa"/>
          </w:tcPr>
          <w:p w:rsidR="0013410E" w:rsidRDefault="0013410E" w:rsidP="0013410E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11pt"/>
              </w:rPr>
              <w:t>Проведен мониторинг ПП- консилиума, ИО, КЦ в</w:t>
            </w:r>
            <w:r w:rsidRPr="00211127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ШНОР и ШНСУ с целью оценки качества п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сихолого-педагогического </w:t>
            </w:r>
            <w:r w:rsidRPr="00211127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сопровождения обучающихся. Подготовлено не менее 10 аналитических справок</w:t>
            </w:r>
          </w:p>
        </w:tc>
        <w:tc>
          <w:tcPr>
            <w:tcW w:w="3969" w:type="dxa"/>
          </w:tcPr>
          <w:p w:rsidR="00CC31DC" w:rsidRDefault="00CC31DC" w:rsidP="00CC31D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  <w:r>
              <w:rPr>
                <w:rStyle w:val="211pt"/>
              </w:rPr>
              <w:t>Информация опубликована</w:t>
            </w:r>
            <w:r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на </w:t>
            </w:r>
            <w:proofErr w:type="gramStart"/>
            <w:r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сайте</w:t>
            </w:r>
            <w:proofErr w:type="gramEnd"/>
            <w:r w:rsidRPr="008F7AD1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МКУ «Управление образованием Баганского района» в разделе «Сопровождение школ с низкими образовательными результатами</w:t>
            </w:r>
          </w:p>
          <w:p w:rsidR="00CC31DC" w:rsidRPr="00153D44" w:rsidRDefault="00CC31DC" w:rsidP="00CC31DC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rStyle w:val="211pt"/>
                <w:lang w:bidi="en-US"/>
              </w:rPr>
            </w:pPr>
          </w:p>
          <w:p w:rsidR="0013410E" w:rsidRPr="000332B9" w:rsidRDefault="0013410E" w:rsidP="0013410E">
            <w:pPr>
              <w:pStyle w:val="20"/>
              <w:shd w:val="clear" w:color="auto" w:fill="auto"/>
              <w:spacing w:before="0" w:after="0" w:line="277" w:lineRule="exact"/>
              <w:jc w:val="left"/>
              <w:rPr>
                <w:sz w:val="22"/>
                <w:szCs w:val="22"/>
              </w:rPr>
            </w:pPr>
            <w:r w:rsidRPr="000332B9">
              <w:rPr>
                <w:rStyle w:val="211pt"/>
              </w:rPr>
              <w:t xml:space="preserve">Ссылка на сайт </w:t>
            </w:r>
            <w:r>
              <w:rPr>
                <w:rStyle w:val="211pt"/>
              </w:rPr>
              <w:t>ОЦДК</w:t>
            </w:r>
            <w:hyperlink r:id="rId6" w:history="1">
              <w:r w:rsidRPr="000332B9">
                <w:rPr>
                  <w:rStyle w:val="a4"/>
                  <w:sz w:val="22"/>
                  <w:szCs w:val="22"/>
                </w:rPr>
                <w:t xml:space="preserve"> </w:t>
              </w:r>
              <w:r w:rsidRPr="000332B9">
                <w:rPr>
                  <w:rStyle w:val="a4"/>
                  <w:sz w:val="22"/>
                  <w:szCs w:val="22"/>
                  <w:lang w:val="en-US" w:bidi="en-US"/>
                </w:rPr>
                <w:t>https</w:t>
              </w:r>
              <w:r w:rsidRPr="000332B9">
                <w:rPr>
                  <w:rStyle w:val="a4"/>
                  <w:sz w:val="22"/>
                  <w:szCs w:val="22"/>
                  <w:lang w:bidi="en-US"/>
                </w:rPr>
                <w:t>://</w:t>
              </w:r>
              <w:r w:rsidRPr="000332B9">
                <w:rPr>
                  <w:rStyle w:val="a4"/>
                  <w:sz w:val="22"/>
                  <w:szCs w:val="22"/>
                  <w:lang w:val="en-US" w:bidi="en-US"/>
                </w:rPr>
                <w:t>concord</w:t>
              </w:r>
              <w:r w:rsidRPr="000332B9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0332B9">
                <w:rPr>
                  <w:rStyle w:val="a4"/>
                  <w:sz w:val="22"/>
                  <w:szCs w:val="22"/>
                  <w:lang w:val="en-US" w:bidi="en-US"/>
                </w:rPr>
                <w:t>websib</w:t>
              </w:r>
              <w:r w:rsidRPr="000332B9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0332B9">
                <w:rPr>
                  <w:rStyle w:val="a4"/>
                  <w:sz w:val="22"/>
                  <w:szCs w:val="22"/>
                  <w:lang w:val="en-US" w:bidi="en-US"/>
                </w:rPr>
                <w:t>ru</w:t>
              </w:r>
              <w:r w:rsidRPr="000332B9">
                <w:rPr>
                  <w:rStyle w:val="a4"/>
                  <w:sz w:val="22"/>
                  <w:szCs w:val="22"/>
                  <w:lang w:bidi="en-US"/>
                </w:rPr>
                <w:t>/</w:t>
              </w:r>
            </w:hyperlink>
          </w:p>
        </w:tc>
      </w:tr>
      <w:tr w:rsidR="00F30D70" w:rsidTr="00A9163A">
        <w:trPr>
          <w:trHeight w:val="2272"/>
        </w:trPr>
        <w:tc>
          <w:tcPr>
            <w:tcW w:w="852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  <w:rPr>
                <w:rStyle w:val="210pt"/>
              </w:rPr>
            </w:pP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Участие в мероприятии по обмену опытом в рамках клуба директоров «Вдохновляющее лидерство»: Новосибирск-Хабаровск» для ШНОР Баганского района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март, октябрь</w:t>
            </w:r>
          </w:p>
        </w:tc>
        <w:tc>
          <w:tcPr>
            <w:tcW w:w="2384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НИМРО, ШНОР Баганского района</w:t>
            </w:r>
          </w:p>
        </w:tc>
        <w:tc>
          <w:tcPr>
            <w:tcW w:w="3119" w:type="dxa"/>
          </w:tcPr>
          <w:p w:rsidR="00F30D70" w:rsidRDefault="00F30D70" w:rsidP="006A3F14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Принять участие не менее, чем в 2-х мероприятиях по обмену опытом, в том числе по организации работы в рамках магистрального направления «Знание» проекта «Школа Минпросвещения России»</w:t>
            </w:r>
          </w:p>
        </w:tc>
        <w:tc>
          <w:tcPr>
            <w:tcW w:w="3969" w:type="dxa"/>
          </w:tcPr>
          <w:p w:rsidR="006A3F14" w:rsidRPr="006A3F14" w:rsidRDefault="00F30D70" w:rsidP="006A3F1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Информация о мероприятиях размещена </w:t>
            </w:r>
            <w:r w:rsidR="006A3F14">
              <w:rPr>
                <w:rStyle w:val="211pt"/>
              </w:rPr>
              <w:t>на МКУ</w:t>
            </w:r>
            <w:r w:rsidR="006A3F14" w:rsidRPr="006A3F14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«Управление образованием Баганского района» в разделе «Сопровождение школ с низкими образовательными результатами», сайтах ОО.</w:t>
            </w:r>
          </w:p>
          <w:p w:rsidR="00F30D70" w:rsidRDefault="00F30D70" w:rsidP="00F30D70">
            <w:pPr>
              <w:pStyle w:val="20"/>
              <w:spacing w:before="0" w:after="0" w:line="220" w:lineRule="exact"/>
              <w:jc w:val="left"/>
            </w:pPr>
          </w:p>
        </w:tc>
      </w:tr>
      <w:tr w:rsidR="00F30D70" w:rsidRPr="00A0623F" w:rsidTr="00A9163A">
        <w:trPr>
          <w:trHeight w:val="1539"/>
        </w:trPr>
        <w:tc>
          <w:tcPr>
            <w:tcW w:w="852" w:type="dxa"/>
          </w:tcPr>
          <w:p w:rsidR="00F30D70" w:rsidRPr="008F44B8" w:rsidRDefault="00CA39C4" w:rsidP="00F30D70">
            <w:r>
              <w:t>19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1pt"/>
              </w:rPr>
              <w:t>Участие в цикле обучающих мероприятий для ШНОР со спикерами из других регионов (МГПУ и др.)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апрель-май</w:t>
            </w:r>
          </w:p>
        </w:tc>
        <w:tc>
          <w:tcPr>
            <w:tcW w:w="2384" w:type="dxa"/>
          </w:tcPr>
          <w:p w:rsidR="00885A47" w:rsidRDefault="00F30D70" w:rsidP="00885A47">
            <w:pPr>
              <w:pStyle w:val="20"/>
              <w:shd w:val="clear" w:color="auto" w:fill="auto"/>
              <w:spacing w:before="0" w:after="0"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НИМРО, </w:t>
            </w:r>
            <w:r w:rsidR="00885A47">
              <w:rPr>
                <w:rStyle w:val="211pt"/>
              </w:rPr>
              <w:t>муниципальный координатор, специалисты, методисты МКУ «Управление образованием Баганского района»,</w:t>
            </w:r>
          </w:p>
          <w:p w:rsidR="00F30D70" w:rsidRDefault="00F30D70" w:rsidP="00885A47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ОО Баганского района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 xml:space="preserve">Участие не менее, чем в </w:t>
            </w:r>
          </w:p>
          <w:p w:rsidR="00F30D70" w:rsidRDefault="00F30D70" w:rsidP="00F30D70">
            <w:pPr>
              <w:pStyle w:val="20"/>
              <w:shd w:val="clear" w:color="auto" w:fill="auto"/>
              <w:spacing w:before="60" w:after="60" w:line="220" w:lineRule="exact"/>
              <w:jc w:val="left"/>
            </w:pPr>
            <w:r>
              <w:rPr>
                <w:rStyle w:val="211pt"/>
              </w:rPr>
              <w:t>3-х обучающих</w:t>
            </w:r>
          </w:p>
          <w:p w:rsidR="00F30D70" w:rsidRDefault="00F30D70" w:rsidP="00C30DC9">
            <w:pPr>
              <w:pStyle w:val="20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 xml:space="preserve">Мероприятиях </w:t>
            </w:r>
          </w:p>
        </w:tc>
        <w:tc>
          <w:tcPr>
            <w:tcW w:w="3969" w:type="dxa"/>
          </w:tcPr>
          <w:p w:rsidR="00743F93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22"/>
                <w:szCs w:val="22"/>
              </w:rPr>
            </w:pPr>
            <w:r w:rsidRPr="00743F93">
              <w:rPr>
                <w:rStyle w:val="211pt"/>
              </w:rPr>
              <w:t>Информация о мероприятиях, в которых приняли участие педагоги района</w:t>
            </w:r>
            <w:r w:rsidRPr="00743F93">
              <w:rPr>
                <w:sz w:val="22"/>
                <w:szCs w:val="22"/>
              </w:rPr>
              <w:t xml:space="preserve"> </w:t>
            </w:r>
            <w:r w:rsidR="00743F93" w:rsidRPr="00743F93">
              <w:rPr>
                <w:sz w:val="22"/>
                <w:szCs w:val="22"/>
              </w:rPr>
              <w:t>размещена на</w:t>
            </w:r>
            <w:r w:rsidR="00F2685C">
              <w:rPr>
                <w:sz w:val="22"/>
                <w:szCs w:val="22"/>
              </w:rPr>
              <w:t xml:space="preserve"> сайте</w:t>
            </w:r>
            <w:r w:rsidR="00743F93" w:rsidRPr="00743F93">
              <w:rPr>
                <w:sz w:val="22"/>
                <w:szCs w:val="22"/>
              </w:rPr>
              <w:t xml:space="preserve"> МКУ «Управление образованием Баганского района» в разделе «Сопровождение школ с низкими образовательными результатами»</w:t>
            </w:r>
            <w:r w:rsidR="00743F93">
              <w:rPr>
                <w:sz w:val="22"/>
                <w:szCs w:val="22"/>
              </w:rPr>
              <w:t>.</w:t>
            </w:r>
          </w:p>
          <w:p w:rsidR="00F30D70" w:rsidRPr="00743F93" w:rsidRDefault="00743F93" w:rsidP="00F30D7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  <w:lang w:bidi="en-US"/>
              </w:rPr>
            </w:pPr>
            <w:r w:rsidRPr="00743F93">
              <w:rPr>
                <w:rStyle w:val="211pt"/>
                <w:color w:val="auto"/>
                <w:shd w:val="clear" w:color="auto" w:fill="auto"/>
                <w:lang w:eastAsia="en-US" w:bidi="ar-SA"/>
              </w:rPr>
              <w:t xml:space="preserve"> </w:t>
            </w:r>
            <w:r w:rsidR="00F30D70" w:rsidRPr="00743F93">
              <w:rPr>
                <w:rStyle w:val="211pt"/>
              </w:rPr>
              <w:t>«Инструменты успешного взаимодействия с «трудными» детьми»</w:t>
            </w:r>
          </w:p>
          <w:p w:rsidR="00F30D70" w:rsidRPr="00743F93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a4"/>
                <w:sz w:val="22"/>
                <w:szCs w:val="22"/>
              </w:rPr>
            </w:pPr>
            <w:r w:rsidRPr="00743F93">
              <w:rPr>
                <w:sz w:val="22"/>
                <w:szCs w:val="22"/>
              </w:rPr>
              <w:t xml:space="preserve"> </w:t>
            </w:r>
            <w:hyperlink r:id="rId7" w:history="1">
              <w:r w:rsidRPr="00743F93">
                <w:rPr>
                  <w:rStyle w:val="a4"/>
                  <w:sz w:val="22"/>
                  <w:szCs w:val="22"/>
                </w:rPr>
                <w:t>https://bagan.nso.ru/news/35893</w:t>
              </w:r>
            </w:hyperlink>
          </w:p>
          <w:p w:rsidR="006A3F14" w:rsidRPr="006A3F14" w:rsidRDefault="00C30DC9" w:rsidP="006A3F1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43F93">
              <w:rPr>
                <w:rStyle w:val="211pt"/>
              </w:rPr>
              <w:t>(приняли участие</w:t>
            </w:r>
            <w:r w:rsidRPr="00743F93">
              <w:rPr>
                <w:sz w:val="22"/>
                <w:szCs w:val="22"/>
              </w:rPr>
              <w:t xml:space="preserve"> </w:t>
            </w:r>
            <w:r w:rsidRPr="00743F93">
              <w:rPr>
                <w:rStyle w:val="211pt"/>
              </w:rPr>
              <w:t>28 марта 2025 года</w:t>
            </w:r>
            <w:r w:rsidRPr="00743F93">
              <w:rPr>
                <w:rStyle w:val="211pt"/>
                <w:sz w:val="20"/>
              </w:rPr>
              <w:t xml:space="preserve"> </w:t>
            </w:r>
            <w:r w:rsidRPr="00A0623F">
              <w:rPr>
                <w:rStyle w:val="211pt"/>
              </w:rPr>
              <w:t>делегация Баганского р</w:t>
            </w:r>
            <w:r w:rsidR="006A3F14">
              <w:rPr>
                <w:rStyle w:val="211pt"/>
              </w:rPr>
              <w:t>айона стала участником практико-</w:t>
            </w:r>
            <w:r w:rsidRPr="00A0623F">
              <w:rPr>
                <w:rStyle w:val="211pt"/>
              </w:rPr>
              <w:t>ориентированного семинара для руководителей и педагогов школ, имеющих низкие образовательные результаты</w:t>
            </w:r>
            <w:r w:rsidR="006A3F14">
              <w:rPr>
                <w:rStyle w:val="211pt"/>
              </w:rPr>
              <w:t xml:space="preserve"> </w:t>
            </w:r>
          </w:p>
          <w:p w:rsidR="00F30D70" w:rsidRPr="00A0623F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30D70" w:rsidTr="00A9163A">
        <w:tc>
          <w:tcPr>
            <w:tcW w:w="852" w:type="dxa"/>
          </w:tcPr>
          <w:p w:rsidR="00F30D70" w:rsidRPr="00A0623F" w:rsidRDefault="00CA39C4" w:rsidP="00F30D70">
            <w:r>
              <w:t>20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1pt"/>
              </w:rPr>
              <w:t>Проведение анализа решаемости (% выполнения) заданий оценочных процедур в ШНОР и школах «группы риска» 2025 года — единого государственного экзамена (ЕГЭ), основного государственного экзамена (ОГЭ) и всероссийских проверочных работ (ВПР)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август-</w:t>
            </w:r>
          </w:p>
          <w:p w:rsidR="00F30D70" w:rsidRDefault="00F30D70" w:rsidP="00F30D70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384" w:type="dxa"/>
          </w:tcPr>
          <w:p w:rsidR="00F30D70" w:rsidRDefault="00F30D70" w:rsidP="00885A47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НИМРО</w:t>
            </w:r>
            <w:r w:rsidR="00885A47">
              <w:rPr>
                <w:rFonts w:eastAsiaTheme="minorHAnsi"/>
                <w:sz w:val="22"/>
                <w:szCs w:val="22"/>
                <w:lang w:bidi="ru-RU"/>
              </w:rPr>
              <w:t xml:space="preserve">, </w:t>
            </w:r>
            <w:r w:rsidR="00885A47" w:rsidRPr="00885A47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района», ОО</w:t>
            </w:r>
          </w:p>
        </w:tc>
        <w:tc>
          <w:tcPr>
            <w:tcW w:w="3119" w:type="dxa"/>
          </w:tcPr>
          <w:p w:rsidR="00F2685C" w:rsidRDefault="00F30D70" w:rsidP="00F2685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Аналитическая справка направлена в </w:t>
            </w:r>
            <w:r w:rsidR="00F2685C">
              <w:rPr>
                <w:rStyle w:val="211pt"/>
              </w:rPr>
              <w:t>ОО</w:t>
            </w:r>
            <w:r>
              <w:rPr>
                <w:rStyle w:val="211pt"/>
              </w:rPr>
              <w:t xml:space="preserve"> </w:t>
            </w:r>
          </w:p>
          <w:p w:rsidR="00F30D70" w:rsidRDefault="00F30D70" w:rsidP="00F2685C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Результаты анализа направлены письмом Минобразования НСО в НИПКиПРО для корректировки программ повышения квалификации для педагогов школ</w:t>
            </w:r>
          </w:p>
        </w:tc>
        <w:tc>
          <w:tcPr>
            <w:tcW w:w="3969" w:type="dxa"/>
          </w:tcPr>
          <w:p w:rsidR="00F2685C" w:rsidRDefault="00F30D70" w:rsidP="00F2685C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Аналитическая справка по результатам анализа опубликована на сайте </w:t>
            </w:r>
            <w:r w:rsidR="00F2685C" w:rsidRPr="00743F93">
              <w:rPr>
                <w:sz w:val="22"/>
                <w:szCs w:val="22"/>
              </w:rPr>
              <w:t>МКУ «Управление образованием Баганского района» в разделе «Сопровождение школ с низкими образовательными результатами»</w:t>
            </w:r>
            <w:r w:rsidR="00F2685C">
              <w:rPr>
                <w:sz w:val="22"/>
                <w:szCs w:val="22"/>
              </w:rPr>
              <w:t>.</w:t>
            </w:r>
          </w:p>
          <w:p w:rsidR="00F30D70" w:rsidRDefault="00F2685C" w:rsidP="00F2685C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 </w:t>
            </w:r>
          </w:p>
        </w:tc>
      </w:tr>
      <w:tr w:rsidR="00F30D70" w:rsidTr="00A9163A">
        <w:tc>
          <w:tcPr>
            <w:tcW w:w="852" w:type="dxa"/>
          </w:tcPr>
          <w:p w:rsidR="00F30D70" w:rsidRPr="008F44B8" w:rsidRDefault="00CA39C4" w:rsidP="00F30D70">
            <w:r>
              <w:t>21</w:t>
            </w:r>
          </w:p>
        </w:tc>
        <w:tc>
          <w:tcPr>
            <w:tcW w:w="3439" w:type="dxa"/>
          </w:tcPr>
          <w:p w:rsidR="00F30D70" w:rsidRPr="008F44B8" w:rsidRDefault="00F30D70" w:rsidP="00F30D70">
            <w:r w:rsidRPr="00F70CF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Выявление динамики образовательных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F70CF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результатов</w:t>
            </w:r>
            <w:r w:rsidR="00774A1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ШНОР и школ «группы риска» 2025</w:t>
            </w:r>
            <w:r w:rsidRPr="00F70CF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</w:tcPr>
          <w:p w:rsidR="00F30D70" w:rsidRPr="00F70CF8" w:rsidRDefault="00F30D70" w:rsidP="00F30D70">
            <w:pPr>
              <w:rPr>
                <w:rFonts w:ascii="Times New Roman" w:hAnsi="Times New Roman" w:cs="Times New Roman"/>
              </w:rPr>
            </w:pPr>
            <w:r w:rsidRPr="00F70CF8">
              <w:rPr>
                <w:rFonts w:ascii="Times New Roman" w:hAnsi="Times New Roman" w:cs="Times New Roman"/>
              </w:rPr>
              <w:t>Август</w:t>
            </w:r>
          </w:p>
          <w:p w:rsidR="00F30D70" w:rsidRPr="008F44B8" w:rsidRDefault="00F30D70" w:rsidP="00F30D70">
            <w:r w:rsidRPr="00F70C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4" w:type="dxa"/>
          </w:tcPr>
          <w:p w:rsidR="00F30D70" w:rsidRPr="00FB5427" w:rsidRDefault="00F30D70" w:rsidP="00885A47">
            <w:pPr>
              <w:rPr>
                <w:rFonts w:ascii="Times New Roman" w:hAnsi="Times New Roman" w:cs="Times New Roman"/>
              </w:rPr>
            </w:pPr>
            <w:r w:rsidRPr="00FB5427">
              <w:rPr>
                <w:rFonts w:ascii="Times New Roman" w:hAnsi="Times New Roman" w:cs="Times New Roman"/>
              </w:rPr>
              <w:t>НИМРО</w:t>
            </w:r>
            <w:r w:rsidR="00885A47">
              <w:rPr>
                <w:rFonts w:ascii="Times New Roman" w:hAnsi="Times New Roman" w:cs="Times New Roman"/>
              </w:rPr>
              <w:t xml:space="preserve">, </w:t>
            </w:r>
            <w:r w:rsidR="00885A47" w:rsidRPr="00885A47">
              <w:rPr>
                <w:rFonts w:ascii="Times New Roman" w:hAnsi="Times New Roman" w:cs="Times New Roman"/>
                <w:lang w:bidi="ru-RU"/>
              </w:rPr>
              <w:t>МКУ «Управление образованием Баганского района»</w:t>
            </w:r>
            <w:r w:rsidR="00885A47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885A4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119" w:type="dxa"/>
          </w:tcPr>
          <w:p w:rsidR="00F30D70" w:rsidRPr="008F44B8" w:rsidRDefault="00774A16" w:rsidP="006A3F14"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</w:t>
            </w:r>
            <w:r w:rsidR="00F30D70" w:rsidRPr="00F70CF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налитическая справка по результатам анализа динамики образовательных результатов в ШНОР и школ «группы риска», направлена в </w:t>
            </w:r>
            <w:r w:rsidR="006A3F1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ОО</w:t>
            </w:r>
          </w:p>
        </w:tc>
        <w:tc>
          <w:tcPr>
            <w:tcW w:w="3969" w:type="dxa"/>
          </w:tcPr>
          <w:p w:rsidR="006A3F14" w:rsidRPr="006A3F14" w:rsidRDefault="00F30D70" w:rsidP="006A3F1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542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Аналитическая справка по</w:t>
            </w:r>
            <w:r w:rsidRPr="00FB54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результатам анализа опубликована на сайте </w:t>
            </w:r>
            <w:r w:rsidR="006A3F14" w:rsidRPr="006A3F1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МКУ «Управление образованием Баганского района» в разделе «Сопровождение школ с низкими образовательными результатами», сайтах ОО.</w:t>
            </w:r>
          </w:p>
          <w:p w:rsidR="00F30D70" w:rsidRDefault="006A3F14" w:rsidP="006A3F14">
            <w:pPr>
              <w:spacing w:line="274" w:lineRule="exact"/>
              <w:jc w:val="both"/>
              <w:rPr>
                <w:rStyle w:val="211pt"/>
                <w:rFonts w:eastAsiaTheme="minorHAnsi"/>
              </w:rPr>
            </w:pPr>
            <w:r w:rsidRPr="006A3F1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F30D70" w:rsidTr="00A9163A">
        <w:tc>
          <w:tcPr>
            <w:tcW w:w="852" w:type="dxa"/>
          </w:tcPr>
          <w:p w:rsidR="00F30D70" w:rsidRPr="008F44B8" w:rsidRDefault="00CA39C4" w:rsidP="00F30D70">
            <w:r>
              <w:t>22</w:t>
            </w:r>
          </w:p>
        </w:tc>
        <w:tc>
          <w:tcPr>
            <w:tcW w:w="3439" w:type="dxa"/>
          </w:tcPr>
          <w:p w:rsidR="00F30D70" w:rsidRDefault="00774A16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Участие в подготовке</w:t>
            </w:r>
            <w:r w:rsidR="00F30D70">
              <w:rPr>
                <w:rStyle w:val="211pt"/>
              </w:rPr>
              <w:t xml:space="preserve"> информационно-методических материалов по повышению качества образовательных результатов и преодолению учебной неуспешности в ШНОР, школах «группы риска»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384" w:type="dxa"/>
          </w:tcPr>
          <w:p w:rsidR="00F30D70" w:rsidRDefault="00337918" w:rsidP="00885A47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ОО,</w:t>
            </w:r>
            <w:r>
              <w:t xml:space="preserve"> </w:t>
            </w:r>
            <w:r w:rsidRPr="00337918">
              <w:rPr>
                <w:rStyle w:val="211pt"/>
              </w:rPr>
              <w:t>МКУ «Управление образованием Баганского района»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Подготовлены информационно</w:t>
            </w:r>
            <w:r w:rsidR="00593EC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softHyphen/>
              <w:t>методические материалы в электронном виде (не менее 2-х)</w:t>
            </w:r>
          </w:p>
        </w:tc>
        <w:tc>
          <w:tcPr>
            <w:tcW w:w="3969" w:type="dxa"/>
            <w:vAlign w:val="bottom"/>
          </w:tcPr>
          <w:p w:rsidR="00DA5FB0" w:rsidRDefault="00F30D70" w:rsidP="00DA5FB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Информационно-методические материалы опубликованы на </w:t>
            </w:r>
            <w:r w:rsidR="00DA5FB0">
              <w:rPr>
                <w:rStyle w:val="211pt"/>
              </w:rPr>
              <w:t>сайте МКУ</w:t>
            </w:r>
            <w:r w:rsidR="00DA5FB0" w:rsidRPr="00743F93">
              <w:rPr>
                <w:sz w:val="22"/>
                <w:szCs w:val="22"/>
              </w:rPr>
              <w:t xml:space="preserve"> «Управление образованием Баганского района» в разделе «Сопровождение школ с низкими образовательными результатами»</w:t>
            </w:r>
            <w:r w:rsidR="00DA5FB0">
              <w:rPr>
                <w:sz w:val="22"/>
                <w:szCs w:val="22"/>
              </w:rPr>
              <w:t>.</w:t>
            </w:r>
          </w:p>
          <w:p w:rsidR="004E5101" w:rsidRDefault="004E5101" w:rsidP="00F30D70">
            <w:pPr>
              <w:pStyle w:val="20"/>
              <w:spacing w:before="0" w:after="0" w:line="220" w:lineRule="exact"/>
              <w:jc w:val="both"/>
              <w:rPr>
                <w:rStyle w:val="211pt"/>
                <w:lang w:bidi="en-US"/>
              </w:rPr>
            </w:pPr>
            <w:r w:rsidRPr="004E5101">
              <w:rPr>
                <w:rStyle w:val="211pt"/>
                <w:lang w:bidi="en-US"/>
              </w:rPr>
              <w:t xml:space="preserve">XVI открытый межрегиональный конкурс методических материалов «Секрет </w:t>
            </w:r>
            <w:r w:rsidR="00A93D57" w:rsidRPr="004E5101">
              <w:rPr>
                <w:rStyle w:val="211pt"/>
                <w:lang w:bidi="en-US"/>
              </w:rPr>
              <w:t>успеха»</w:t>
            </w:r>
            <w:r w:rsidR="00A93D57">
              <w:rPr>
                <w:rStyle w:val="211pt"/>
                <w:lang w:bidi="en-US"/>
              </w:rPr>
              <w:t xml:space="preserve"> И.В.</w:t>
            </w:r>
            <w:r>
              <w:rPr>
                <w:rStyle w:val="211pt"/>
                <w:lang w:bidi="en-US"/>
              </w:rPr>
              <w:t xml:space="preserve"> Незнахина 2 место.</w:t>
            </w:r>
          </w:p>
          <w:p w:rsidR="004E5101" w:rsidRDefault="004E5101" w:rsidP="00F30D70">
            <w:pPr>
              <w:pStyle w:val="20"/>
              <w:spacing w:before="0" w:after="0" w:line="220" w:lineRule="exact"/>
              <w:jc w:val="both"/>
            </w:pPr>
          </w:p>
        </w:tc>
      </w:tr>
      <w:tr w:rsidR="00F30D70" w:rsidTr="00A9163A">
        <w:tc>
          <w:tcPr>
            <w:tcW w:w="852" w:type="dxa"/>
          </w:tcPr>
          <w:p w:rsidR="00F30D70" w:rsidRPr="008F44B8" w:rsidRDefault="00CA39C4" w:rsidP="00F30D70">
            <w:r>
              <w:t>23</w:t>
            </w:r>
          </w:p>
        </w:tc>
        <w:tc>
          <w:tcPr>
            <w:tcW w:w="3439" w:type="dxa"/>
          </w:tcPr>
          <w:p w:rsidR="00F30D70" w:rsidRDefault="00774A16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 xml:space="preserve">Участие в </w:t>
            </w:r>
            <w:proofErr w:type="gramStart"/>
            <w:r>
              <w:rPr>
                <w:rStyle w:val="211pt"/>
              </w:rPr>
              <w:t>педагогическом</w:t>
            </w:r>
            <w:proofErr w:type="gramEnd"/>
            <w:r w:rsidR="00F30D70">
              <w:rPr>
                <w:rStyle w:val="211pt"/>
              </w:rPr>
              <w:t xml:space="preserve"> марафон практических решений по профилактике учебной неуспешности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октябрь-ноябрь</w:t>
            </w:r>
          </w:p>
        </w:tc>
        <w:tc>
          <w:tcPr>
            <w:tcW w:w="2384" w:type="dxa"/>
          </w:tcPr>
          <w:p w:rsidR="00F30D70" w:rsidRDefault="00337918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МКУ</w:t>
            </w:r>
            <w:r w:rsidRPr="00743F93">
              <w:rPr>
                <w:sz w:val="22"/>
                <w:szCs w:val="22"/>
              </w:rPr>
              <w:t xml:space="preserve"> «Управление образованием Баганского района»</w:t>
            </w:r>
          </w:p>
        </w:tc>
        <w:tc>
          <w:tcPr>
            <w:tcW w:w="311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Проведено 1 мероприятие по обмену опытом руководителей и педагогов ШНОР.</w:t>
            </w:r>
          </w:p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Лучшие практики по профилактике учебной неуспешности опубликованы в сборнике методических материалов</w:t>
            </w:r>
          </w:p>
        </w:tc>
        <w:tc>
          <w:tcPr>
            <w:tcW w:w="3969" w:type="dxa"/>
          </w:tcPr>
          <w:p w:rsidR="00337918" w:rsidRPr="00337918" w:rsidRDefault="00F30D70" w:rsidP="0033791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Информация о мероприятии размещена на сайте </w:t>
            </w:r>
            <w:r w:rsidR="00774A16">
              <w:rPr>
                <w:rStyle w:val="211pt"/>
              </w:rPr>
              <w:t xml:space="preserve">МКУ «Управление образованием» </w:t>
            </w:r>
            <w:r w:rsidR="0033791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в разделе </w:t>
            </w:r>
            <w:r w:rsidR="00337918" w:rsidRPr="0033791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«Сопровождение школ с низкими образовательными результатами».</w:t>
            </w:r>
          </w:p>
          <w:p w:rsidR="00F30D70" w:rsidRDefault="00F30D70" w:rsidP="00774A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pt"/>
                <w:lang w:bidi="en-US"/>
              </w:rPr>
            </w:pPr>
          </w:p>
          <w:p w:rsidR="00F30D70" w:rsidRDefault="00F30D70" w:rsidP="00F30D70">
            <w:pPr>
              <w:pStyle w:val="20"/>
              <w:spacing w:before="0" w:after="0" w:line="220" w:lineRule="exact"/>
              <w:jc w:val="left"/>
            </w:pPr>
          </w:p>
        </w:tc>
      </w:tr>
      <w:tr w:rsidR="00337918" w:rsidTr="00CB214C">
        <w:tc>
          <w:tcPr>
            <w:tcW w:w="852" w:type="dxa"/>
          </w:tcPr>
          <w:p w:rsidR="00337918" w:rsidRPr="008F44B8" w:rsidRDefault="00CA39C4" w:rsidP="00337918">
            <w:r>
              <w:t>24</w:t>
            </w:r>
          </w:p>
        </w:tc>
        <w:tc>
          <w:tcPr>
            <w:tcW w:w="3439" w:type="dxa"/>
          </w:tcPr>
          <w:p w:rsidR="00337918" w:rsidRDefault="00530CD0" w:rsidP="00337918">
            <w:pPr>
              <w:pStyle w:val="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211pt"/>
              </w:rPr>
              <w:t>Участие в проведении</w:t>
            </w:r>
            <w:r w:rsidR="00337918">
              <w:rPr>
                <w:rStyle w:val="211pt"/>
              </w:rPr>
              <w:t xml:space="preserve"> обучающих мероприятий совместно с РОО «Ассоциация участников педагогических конкурсов»</w:t>
            </w:r>
          </w:p>
        </w:tc>
        <w:tc>
          <w:tcPr>
            <w:tcW w:w="0" w:type="auto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октябрь-ноябрь</w:t>
            </w:r>
          </w:p>
        </w:tc>
        <w:tc>
          <w:tcPr>
            <w:tcW w:w="2384" w:type="dxa"/>
          </w:tcPr>
          <w:p w:rsidR="00337918" w:rsidRPr="00337918" w:rsidRDefault="00337918" w:rsidP="00337918">
            <w:pPr>
              <w:rPr>
                <w:rFonts w:ascii="Times New Roman" w:hAnsi="Times New Roman" w:cs="Times New Roman"/>
              </w:rPr>
            </w:pPr>
            <w:r w:rsidRPr="00337918">
              <w:rPr>
                <w:rStyle w:val="211pt"/>
                <w:rFonts w:eastAsiaTheme="minorHAnsi"/>
              </w:rPr>
              <w:t>МКУ</w:t>
            </w:r>
            <w:r w:rsidRPr="00337918">
              <w:rPr>
                <w:rFonts w:ascii="Times New Roman" w:hAnsi="Times New Roman" w:cs="Times New Roman"/>
              </w:rPr>
              <w:t xml:space="preserve"> «Управление образованием Баганского района»</w:t>
            </w:r>
            <w:r w:rsidR="00530CD0">
              <w:rPr>
                <w:rFonts w:ascii="Times New Roman" w:hAnsi="Times New Roman" w:cs="Times New Roman"/>
              </w:rPr>
              <w:t>, ОО</w:t>
            </w:r>
            <w:r w:rsidRPr="003379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Принять участие не менее, чем в</w:t>
            </w:r>
            <w:r>
              <w:t xml:space="preserve"> </w:t>
            </w:r>
            <w:r>
              <w:rPr>
                <w:rStyle w:val="211pt"/>
              </w:rPr>
              <w:t>2-х обучающих</w:t>
            </w:r>
          </w:p>
          <w:p w:rsidR="00337918" w:rsidRDefault="00337918" w:rsidP="0033791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мероприятиях для:</w:t>
            </w:r>
          </w:p>
          <w:p w:rsidR="00337918" w:rsidRDefault="00337918" w:rsidP="0033791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руководителей ШНОР и школ «группы риска»;</w:t>
            </w:r>
          </w:p>
          <w:p w:rsidR="00337918" w:rsidRDefault="00337918" w:rsidP="0033791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педагогов ШНОР и школ «группы риска»</w:t>
            </w:r>
          </w:p>
        </w:tc>
        <w:tc>
          <w:tcPr>
            <w:tcW w:w="3969" w:type="dxa"/>
          </w:tcPr>
          <w:p w:rsidR="00CB214C" w:rsidRPr="00CB214C" w:rsidRDefault="00CB214C" w:rsidP="00CB214C">
            <w:pPr>
              <w:pStyle w:val="20"/>
              <w:spacing w:after="0" w:line="274" w:lineRule="exact"/>
              <w:jc w:val="left"/>
              <w:rPr>
                <w:rStyle w:val="211pt"/>
              </w:rPr>
            </w:pPr>
            <w:r w:rsidRPr="00CB214C">
              <w:rPr>
                <w:rStyle w:val="211pt"/>
              </w:rPr>
              <w:t xml:space="preserve">Аналитическая справка по результатам мониторинга опубликована на </w:t>
            </w:r>
            <w:proofErr w:type="gramStart"/>
            <w:r w:rsidRPr="00CB214C">
              <w:rPr>
                <w:rStyle w:val="211pt"/>
              </w:rPr>
              <w:t>сайте</w:t>
            </w:r>
            <w:proofErr w:type="gramEnd"/>
            <w:r w:rsidRPr="00CB214C">
              <w:rPr>
                <w:rStyle w:val="211pt"/>
              </w:rPr>
              <w:t xml:space="preserve"> </w:t>
            </w:r>
          </w:p>
          <w:p w:rsidR="00337918" w:rsidRDefault="00CB214C" w:rsidP="00CB214C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 w:rsidRPr="00CB214C">
              <w:rPr>
                <w:rStyle w:val="211pt"/>
              </w:rPr>
              <w:t xml:space="preserve"> МКУ «Управление образованием» в разделе «Сопровождение школ с низкими образовательными результатами».</w:t>
            </w:r>
            <w:r>
              <w:rPr>
                <w:rStyle w:val="211pt"/>
              </w:rPr>
              <w:t xml:space="preserve"> </w:t>
            </w:r>
            <w:r w:rsidR="00337918">
              <w:rPr>
                <w:rStyle w:val="211pt"/>
              </w:rPr>
              <w:t>Информация о мероприятиях размещена на сайте НИМРО в разделе «Региональные проекты и мониторинги/ШНОР и ШНСУ»:</w:t>
            </w:r>
          </w:p>
          <w:p w:rsidR="00337918" w:rsidRDefault="00CB214C" w:rsidP="00CB214C">
            <w:pPr>
              <w:pStyle w:val="20"/>
              <w:spacing w:before="0" w:after="0" w:line="220" w:lineRule="exact"/>
              <w:jc w:val="left"/>
            </w:pPr>
            <w:r>
              <w:t xml:space="preserve"> </w:t>
            </w:r>
          </w:p>
        </w:tc>
      </w:tr>
      <w:tr w:rsidR="00337918" w:rsidRPr="00766985" w:rsidTr="00A9163A">
        <w:tc>
          <w:tcPr>
            <w:tcW w:w="852" w:type="dxa"/>
          </w:tcPr>
          <w:p w:rsidR="00337918" w:rsidRPr="008F44B8" w:rsidRDefault="00CA39C4" w:rsidP="00337918">
            <w:r>
              <w:t>25</w:t>
            </w:r>
          </w:p>
        </w:tc>
        <w:tc>
          <w:tcPr>
            <w:tcW w:w="3439" w:type="dxa"/>
          </w:tcPr>
          <w:p w:rsidR="00337918" w:rsidRPr="008F44B8" w:rsidRDefault="00337918" w:rsidP="009D53FF">
            <w:r w:rsidRPr="000D57D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Мониторинг реализации </w:t>
            </w:r>
            <w:r w:rsidR="009D53F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0D57D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программ</w:t>
            </w:r>
            <w:r w:rsidR="009D53F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общеобразовательных организаций Баганского района</w:t>
            </w:r>
            <w:r w:rsidRPr="000D57D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(«дорожных карт») сопровождения ШНОР, школ «группы риска»</w:t>
            </w:r>
          </w:p>
        </w:tc>
        <w:tc>
          <w:tcPr>
            <w:tcW w:w="0" w:type="auto"/>
          </w:tcPr>
          <w:p w:rsidR="00337918" w:rsidRPr="00530CD0" w:rsidRDefault="00337918" w:rsidP="00337918">
            <w:pPr>
              <w:rPr>
                <w:rFonts w:ascii="Times New Roman" w:hAnsi="Times New Roman" w:cs="Times New Roman"/>
              </w:rPr>
            </w:pPr>
            <w:r w:rsidRPr="00530C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4" w:type="dxa"/>
          </w:tcPr>
          <w:p w:rsidR="00337918" w:rsidRPr="00337918" w:rsidRDefault="00337918" w:rsidP="00337918">
            <w:pPr>
              <w:rPr>
                <w:rFonts w:ascii="Times New Roman" w:hAnsi="Times New Roman" w:cs="Times New Roman"/>
              </w:rPr>
            </w:pPr>
            <w:r w:rsidRPr="00337918">
              <w:rPr>
                <w:rStyle w:val="211pt"/>
                <w:rFonts w:eastAsiaTheme="minorHAnsi"/>
              </w:rPr>
              <w:t>МКУ</w:t>
            </w:r>
            <w:r w:rsidRPr="00337918">
              <w:rPr>
                <w:rFonts w:ascii="Times New Roman" w:hAnsi="Times New Roman" w:cs="Times New Roman"/>
              </w:rPr>
              <w:t xml:space="preserve"> «Управление образованием Баганского района» </w:t>
            </w:r>
          </w:p>
        </w:tc>
        <w:tc>
          <w:tcPr>
            <w:tcW w:w="3119" w:type="dxa"/>
          </w:tcPr>
          <w:p w:rsidR="00337918" w:rsidRPr="008F44B8" w:rsidRDefault="00337918" w:rsidP="00337918">
            <w:r w:rsidRPr="000D57D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Подготовлена аналитическая справка по результатам мониторинга реализации МДК и направлена в МОУО</w:t>
            </w:r>
          </w:p>
        </w:tc>
        <w:tc>
          <w:tcPr>
            <w:tcW w:w="3969" w:type="dxa"/>
          </w:tcPr>
          <w:p w:rsidR="00337918" w:rsidRPr="00FB5427" w:rsidRDefault="00337918" w:rsidP="009D53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42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Аналитическая справка по</w:t>
            </w:r>
            <w:r w:rsidRPr="00FB542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результатам мониторинга опубликована на сайте </w:t>
            </w:r>
          </w:p>
          <w:p w:rsidR="00337918" w:rsidRPr="00FB5427" w:rsidRDefault="00337918" w:rsidP="00337918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="009D53FF" w:rsidRPr="0032525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образованием» в разделе «Сопровождение школ с низкими образовательными результатами».</w:t>
            </w:r>
          </w:p>
        </w:tc>
      </w:tr>
      <w:tr w:rsidR="00337918" w:rsidRPr="00F91F96" w:rsidTr="00A9163A">
        <w:tc>
          <w:tcPr>
            <w:tcW w:w="852" w:type="dxa"/>
          </w:tcPr>
          <w:p w:rsidR="00337918" w:rsidRPr="009D53FF" w:rsidRDefault="00CA39C4" w:rsidP="00337918">
            <w:r>
              <w:t>26</w:t>
            </w:r>
          </w:p>
        </w:tc>
        <w:tc>
          <w:tcPr>
            <w:tcW w:w="3439" w:type="dxa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Проведение отчетных сессий с руководителями МОУО по реализации МДК по сопровождению ШНОР, школ «группы риска»</w:t>
            </w:r>
          </w:p>
        </w:tc>
        <w:tc>
          <w:tcPr>
            <w:tcW w:w="0" w:type="auto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ноябрь-декабрь</w:t>
            </w:r>
          </w:p>
        </w:tc>
        <w:tc>
          <w:tcPr>
            <w:tcW w:w="2384" w:type="dxa"/>
          </w:tcPr>
          <w:p w:rsidR="00337918" w:rsidRPr="00337918" w:rsidRDefault="00337918" w:rsidP="00337918">
            <w:pPr>
              <w:rPr>
                <w:rFonts w:ascii="Times New Roman" w:hAnsi="Times New Roman" w:cs="Times New Roman"/>
              </w:rPr>
            </w:pPr>
            <w:r w:rsidRPr="00337918">
              <w:rPr>
                <w:rStyle w:val="211pt"/>
                <w:rFonts w:eastAsiaTheme="minorHAnsi"/>
              </w:rPr>
              <w:t>МКУ</w:t>
            </w:r>
            <w:r w:rsidRPr="00337918">
              <w:rPr>
                <w:rFonts w:ascii="Times New Roman" w:hAnsi="Times New Roman" w:cs="Times New Roman"/>
              </w:rPr>
              <w:t xml:space="preserve"> «Управление образованием Баганского района» </w:t>
            </w:r>
          </w:p>
        </w:tc>
        <w:tc>
          <w:tcPr>
            <w:tcW w:w="3119" w:type="dxa"/>
          </w:tcPr>
          <w:p w:rsidR="00337918" w:rsidRDefault="00337918" w:rsidP="0032525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Приняли уч</w:t>
            </w:r>
            <w:r w:rsidR="00325250">
              <w:rPr>
                <w:rStyle w:val="211pt"/>
              </w:rPr>
              <w:t>астие в окружной отчетной сессии</w:t>
            </w:r>
            <w:r>
              <w:rPr>
                <w:rStyle w:val="211pt"/>
              </w:rPr>
              <w:t xml:space="preserve"> с руководителями </w:t>
            </w:r>
            <w:r w:rsidR="00325250">
              <w:rPr>
                <w:rStyle w:val="211pt"/>
              </w:rPr>
              <w:t>ОО</w:t>
            </w:r>
            <w:r>
              <w:rPr>
                <w:rStyle w:val="211pt"/>
              </w:rPr>
              <w:t xml:space="preserve"> по реализации МДК</w:t>
            </w:r>
          </w:p>
        </w:tc>
        <w:tc>
          <w:tcPr>
            <w:tcW w:w="3969" w:type="dxa"/>
            <w:vAlign w:val="bottom"/>
          </w:tcPr>
          <w:p w:rsidR="00325250" w:rsidRPr="00325250" w:rsidRDefault="00337918" w:rsidP="0032525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Информация о </w:t>
            </w:r>
            <w:r w:rsidR="00530CD0">
              <w:rPr>
                <w:rStyle w:val="211pt"/>
              </w:rPr>
              <w:t>проведении отчётных сессий</w:t>
            </w:r>
            <w:r>
              <w:rPr>
                <w:rStyle w:val="211pt"/>
              </w:rPr>
              <w:t xml:space="preserve"> размещена на сайте </w:t>
            </w:r>
            <w:r w:rsidR="00325250" w:rsidRPr="0032525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образованием» в разделе «Сопровождение школ с низкими образовательными результатами».</w:t>
            </w:r>
          </w:p>
          <w:p w:rsidR="00337918" w:rsidRDefault="00325250" w:rsidP="0032525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 </w:t>
            </w:r>
          </w:p>
        </w:tc>
      </w:tr>
      <w:tr w:rsidR="00337918" w:rsidRPr="009A47C8" w:rsidTr="00A9163A">
        <w:tc>
          <w:tcPr>
            <w:tcW w:w="852" w:type="dxa"/>
          </w:tcPr>
          <w:p w:rsidR="00337918" w:rsidRPr="00F91F96" w:rsidRDefault="00CA39C4" w:rsidP="00337918">
            <w:r>
              <w:t>27</w:t>
            </w:r>
          </w:p>
        </w:tc>
        <w:tc>
          <w:tcPr>
            <w:tcW w:w="3439" w:type="dxa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 xml:space="preserve">Принять участие в наполнении электронного банка практик «Поверх барьеров» на сайте </w:t>
            </w:r>
            <w:hyperlink r:id="rId8" w:history="1"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https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://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www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nimro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ru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/</w:t>
              </w:r>
            </w:hyperlink>
          </w:p>
        </w:tc>
        <w:tc>
          <w:tcPr>
            <w:tcW w:w="0" w:type="auto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2384" w:type="dxa"/>
          </w:tcPr>
          <w:p w:rsidR="00337918" w:rsidRPr="00337918" w:rsidRDefault="00337918" w:rsidP="00337918">
            <w:pPr>
              <w:rPr>
                <w:rFonts w:ascii="Times New Roman" w:hAnsi="Times New Roman" w:cs="Times New Roman"/>
              </w:rPr>
            </w:pPr>
            <w:r w:rsidRPr="00337918">
              <w:rPr>
                <w:rStyle w:val="211pt"/>
                <w:rFonts w:eastAsiaTheme="minorHAnsi"/>
              </w:rPr>
              <w:t>МКУ</w:t>
            </w:r>
            <w:r w:rsidRPr="00337918">
              <w:rPr>
                <w:rFonts w:ascii="Times New Roman" w:hAnsi="Times New Roman" w:cs="Times New Roman"/>
              </w:rPr>
              <w:t xml:space="preserve"> «Управление образованием Баганского района»</w:t>
            </w:r>
            <w:r w:rsidR="00530CD0">
              <w:rPr>
                <w:rFonts w:ascii="Times New Roman" w:hAnsi="Times New Roman" w:cs="Times New Roman"/>
              </w:rPr>
              <w:t>, ОО</w:t>
            </w:r>
            <w:r w:rsidRPr="003379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337918" w:rsidRDefault="00337918" w:rsidP="00337918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Опубликованы практики не менее 1 школы района на сайте </w:t>
            </w:r>
            <w:hyperlink r:id="rId9" w:history="1"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https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://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www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nimro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ru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/</w:t>
              </w:r>
            </w:hyperlink>
          </w:p>
        </w:tc>
        <w:tc>
          <w:tcPr>
            <w:tcW w:w="3969" w:type="dxa"/>
            <w:vAlign w:val="bottom"/>
          </w:tcPr>
          <w:p w:rsidR="00337918" w:rsidRPr="00885A47" w:rsidRDefault="00337918" w:rsidP="00337918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  <w:lang w:bidi="en-US"/>
              </w:rPr>
            </w:pPr>
            <w:r>
              <w:rPr>
                <w:rStyle w:val="211pt"/>
              </w:rPr>
              <w:t xml:space="preserve">информационно-методические материалы опубликованы на сайте НИМРО в разделе «Региональные проекты и мониторинги/ </w:t>
            </w:r>
            <w:r w:rsidR="00885A47">
              <w:rPr>
                <w:rStyle w:val="211pt"/>
              </w:rPr>
              <w:t>Банк практик «Поверх барьеров»</w:t>
            </w:r>
          </w:p>
          <w:p w:rsidR="00337918" w:rsidRPr="009A47C8" w:rsidRDefault="00337918" w:rsidP="00337918">
            <w:pPr>
              <w:pStyle w:val="20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F30D70" w:rsidRPr="00F91F96" w:rsidTr="00A9163A">
        <w:tc>
          <w:tcPr>
            <w:tcW w:w="852" w:type="dxa"/>
          </w:tcPr>
          <w:p w:rsidR="00F30D70" w:rsidRPr="009A47C8" w:rsidRDefault="00CA39C4" w:rsidP="00F30D70">
            <w:r>
              <w:t>28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Проведение анализа результатов самодиагностики ШНОР Новосибирской области, участников проекта «Школа Минпросвещения России»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по графику федерального оператора</w:t>
            </w:r>
          </w:p>
        </w:tc>
        <w:tc>
          <w:tcPr>
            <w:tcW w:w="2384" w:type="dxa"/>
          </w:tcPr>
          <w:p w:rsidR="00F30D70" w:rsidRDefault="00CB214C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 </w:t>
            </w:r>
            <w:r w:rsidRPr="00CB214C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МКУ «Управление образованием Баганского района»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, ОО,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НИПкиПРО</w:t>
            </w:r>
            <w:proofErr w:type="spellEnd"/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Подготовлена и направлена в МОУО аналитическая справка по результатам самодиагностики участников проекта «Школа Минпросвещения России», в которой в том числе </w:t>
            </w:r>
            <w:proofErr w:type="gramStart"/>
            <w:r>
              <w:rPr>
                <w:rStyle w:val="211pt"/>
              </w:rPr>
              <w:t>проанализированы</w:t>
            </w:r>
            <w:proofErr w:type="gramEnd"/>
            <w:r>
              <w:rPr>
                <w:rStyle w:val="211pt"/>
              </w:rPr>
              <w:t xml:space="preserve"> результаты ШНОР</w:t>
            </w:r>
          </w:p>
        </w:tc>
        <w:tc>
          <w:tcPr>
            <w:tcW w:w="3969" w:type="dxa"/>
          </w:tcPr>
          <w:p w:rsidR="00F30D70" w:rsidRPr="009A47C8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 w:rsidRPr="009A47C8">
              <w:rPr>
                <w:rStyle w:val="211pt"/>
              </w:rPr>
              <w:t>Аналитическая справка по результатам мониторинга опубликована на сайте НИМРО в разделе «Региональные проекты и мониторинги/ШНОР и ШНСУ»:</w:t>
            </w:r>
            <w:hyperlink r:id="rId10" w:history="1"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https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://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nimro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ru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/</w:t>
              </w:r>
              <w:r w:rsidRPr="009A47C8">
                <w:rPr>
                  <w:rStyle w:val="a4"/>
                  <w:sz w:val="22"/>
                  <w:szCs w:val="22"/>
                  <w:lang w:val="en-US" w:bidi="en-US"/>
                </w:rPr>
                <w:t>regional</w:t>
              </w:r>
              <w:r w:rsidRPr="009A47C8">
                <w:rPr>
                  <w:rStyle w:val="a4"/>
                  <w:sz w:val="22"/>
                  <w:szCs w:val="22"/>
                  <w:lang w:bidi="en-US"/>
                </w:rPr>
                <w:t>-</w:t>
              </w:r>
            </w:hyperlink>
          </w:p>
          <w:p w:rsidR="00F30D70" w:rsidRPr="009A47C8" w:rsidRDefault="00F30D70" w:rsidP="00F30D70">
            <w:pPr>
              <w:pStyle w:val="20"/>
              <w:spacing w:before="0" w:after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9A47C8">
              <w:rPr>
                <w:rStyle w:val="211pt"/>
                <w:lang w:val="en-US" w:bidi="en-US"/>
              </w:rPr>
              <w:t>oroiects</w:t>
            </w:r>
            <w:proofErr w:type="spellEnd"/>
            <w:r w:rsidRPr="009A47C8">
              <w:rPr>
                <w:rStyle w:val="211pt"/>
                <w:lang w:bidi="en-US"/>
              </w:rPr>
              <w:t>/</w:t>
            </w:r>
            <w:proofErr w:type="spellStart"/>
            <w:r w:rsidRPr="009A47C8">
              <w:rPr>
                <w:rStyle w:val="211pt"/>
                <w:lang w:val="en-US" w:bidi="en-US"/>
              </w:rPr>
              <w:t>shnro</w:t>
            </w:r>
            <w:proofErr w:type="spellEnd"/>
            <w:r w:rsidRPr="009A47C8">
              <w:rPr>
                <w:rStyle w:val="211pt"/>
                <w:lang w:bidi="en-US"/>
              </w:rPr>
              <w:t>-</w:t>
            </w:r>
            <w:r w:rsidRPr="009A47C8">
              <w:rPr>
                <w:rStyle w:val="211pt"/>
                <w:lang w:val="en-US" w:bidi="en-US"/>
              </w:rPr>
              <w:t>i</w:t>
            </w:r>
            <w:r w:rsidRPr="009A47C8">
              <w:rPr>
                <w:rStyle w:val="211pt"/>
                <w:lang w:bidi="en-US"/>
              </w:rPr>
              <w:t>-</w:t>
            </w:r>
            <w:proofErr w:type="spellStart"/>
            <w:r w:rsidRPr="009A47C8">
              <w:rPr>
                <w:rStyle w:val="211pt"/>
                <w:lang w:val="en-US" w:bidi="en-US"/>
              </w:rPr>
              <w:t>shnsu</w:t>
            </w:r>
            <w:proofErr w:type="spellEnd"/>
            <w:r w:rsidRPr="009A47C8">
              <w:rPr>
                <w:rStyle w:val="211pt"/>
                <w:lang w:bidi="en-US"/>
              </w:rPr>
              <w:t>/</w:t>
            </w:r>
          </w:p>
        </w:tc>
      </w:tr>
      <w:tr w:rsidR="00F30D70" w:rsidRPr="0013410E" w:rsidTr="00A9163A">
        <w:tc>
          <w:tcPr>
            <w:tcW w:w="852" w:type="dxa"/>
          </w:tcPr>
          <w:p w:rsidR="00F30D70" w:rsidRPr="00F91F96" w:rsidRDefault="00CA39C4" w:rsidP="00F30D70">
            <w:r>
              <w:t>29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Выездные экспертные сессии («управленческие десанты») по повышению качества управленческой деятельности в ШНОР и школах «группы риска»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в течение года (по заявкам)</w:t>
            </w:r>
          </w:p>
        </w:tc>
        <w:tc>
          <w:tcPr>
            <w:tcW w:w="2384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НИМРО</w:t>
            </w:r>
            <w:r w:rsidR="00A9163A">
              <w:rPr>
                <w:rStyle w:val="211pt"/>
              </w:rPr>
              <w:t>,</w:t>
            </w:r>
            <w:r w:rsidR="00A9163A" w:rsidRPr="00A9163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="00A9163A"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района», ОО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Проведено не менее 3 выездных совещаний в МОУО</w:t>
            </w:r>
          </w:p>
        </w:tc>
        <w:tc>
          <w:tcPr>
            <w:tcW w:w="396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Информация о мероприятиях размещена на сайте НИМРО в разделе «Региональные проекты и мониторинги/ШНОР и ШНСУ»:</w:t>
            </w:r>
          </w:p>
          <w:p w:rsidR="00F30D70" w:rsidRPr="00CA39C4" w:rsidRDefault="007240C5" w:rsidP="00F30D70">
            <w:pPr>
              <w:pStyle w:val="20"/>
              <w:spacing w:before="0" w:after="0" w:line="220" w:lineRule="exact"/>
              <w:jc w:val="both"/>
            </w:pPr>
            <w:r>
              <w:rPr>
                <w:rStyle w:val="211pt"/>
                <w:lang w:bidi="en-US"/>
              </w:rPr>
              <w:t xml:space="preserve"> 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CA39C4" w:rsidRDefault="00F30D70" w:rsidP="00F30D70"/>
        </w:tc>
        <w:tc>
          <w:tcPr>
            <w:tcW w:w="3439" w:type="dxa"/>
          </w:tcPr>
          <w:p w:rsidR="00F30D70" w:rsidRDefault="00A9163A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Организационное </w:t>
            </w:r>
            <w:r w:rsidR="00F30D70">
              <w:rPr>
                <w:rStyle w:val="211pt"/>
              </w:rPr>
              <w:t xml:space="preserve">сопровождение участия ШНОР в совместном проекте «Путь героя» министерства образования Новосибирской области и Благотворительного фонда социальной поддержки населения «Ты можешь!», направленного на повышение учебной мотивации </w:t>
            </w:r>
            <w:proofErr w:type="gramStart"/>
            <w:r w:rsidR="00F30D70">
              <w:rPr>
                <w:rStyle w:val="211pt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384" w:type="dxa"/>
          </w:tcPr>
          <w:p w:rsidR="00F30D70" w:rsidRDefault="00A9163A" w:rsidP="00A9163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НИМРО, </w:t>
            </w: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«Управление образованием Баганского района»,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ОО, </w:t>
            </w:r>
            <w:r>
              <w:rPr>
                <w:rStyle w:val="211pt"/>
              </w:rPr>
              <w:t>Благотворительн</w:t>
            </w:r>
            <w:r w:rsidR="00F30D70">
              <w:rPr>
                <w:rStyle w:val="211pt"/>
              </w:rPr>
              <w:t>ый фонд «Ты можешь!»</w:t>
            </w:r>
          </w:p>
        </w:tc>
        <w:tc>
          <w:tcPr>
            <w:tcW w:w="3119" w:type="dxa"/>
          </w:tcPr>
          <w:p w:rsidR="00F30D70" w:rsidRDefault="00F30D70" w:rsidP="00A9163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Обеспечено организационное сопровождение в проекте не менее </w:t>
            </w:r>
            <w:r w:rsidR="00A9163A">
              <w:rPr>
                <w:rStyle w:val="211pt"/>
              </w:rPr>
              <w:t>4</w:t>
            </w:r>
            <w:r>
              <w:rPr>
                <w:rStyle w:val="211pt"/>
              </w:rPr>
              <w:t xml:space="preserve"> ОО</w:t>
            </w:r>
          </w:p>
        </w:tc>
        <w:tc>
          <w:tcPr>
            <w:tcW w:w="3969" w:type="dxa"/>
          </w:tcPr>
          <w:p w:rsidR="00F30D70" w:rsidRDefault="00F30D70" w:rsidP="00A9163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Информация о мероприятиях размещена на сайте НИМРО в </w:t>
            </w:r>
            <w:r w:rsidR="00A9163A">
              <w:rPr>
                <w:rStyle w:val="211pt"/>
              </w:rPr>
              <w:t xml:space="preserve">разделе «Региональные проекты </w:t>
            </w:r>
            <w:r>
              <w:rPr>
                <w:rStyle w:val="211pt"/>
              </w:rPr>
              <w:t xml:space="preserve">и </w:t>
            </w:r>
            <w:r w:rsidR="00A9163A">
              <w:rPr>
                <w:rStyle w:val="211pt"/>
              </w:rPr>
              <w:t>мониторинги</w:t>
            </w:r>
            <w:r>
              <w:rPr>
                <w:rStyle w:val="211pt"/>
              </w:rPr>
              <w:t>/ШНОР и ШНСУ»</w:t>
            </w:r>
          </w:p>
          <w:p w:rsidR="00F30D70" w:rsidRPr="00A9163A" w:rsidRDefault="00A9163A" w:rsidP="00A9163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  <w:lang w:bidi="en-US"/>
              </w:rPr>
              <w:t xml:space="preserve"> </w:t>
            </w:r>
            <w:r w:rsidR="00F30D70">
              <w:rPr>
                <w:rStyle w:val="211pt"/>
              </w:rPr>
              <w:t xml:space="preserve">Благотворительного фонда «Ты можешь!» </w:t>
            </w:r>
            <w:r>
              <w:rPr>
                <w:rStyle w:val="2105pt"/>
              </w:rPr>
              <w:t xml:space="preserve"> 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30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Проведение психолого-медико</w:t>
            </w:r>
            <w:r>
              <w:rPr>
                <w:rStyle w:val="211pt"/>
              </w:rPr>
              <w:softHyphen/>
              <w:t xml:space="preserve">педагогического обследования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  <w:r>
              <w:rPr>
                <w:rStyle w:val="211pt"/>
              </w:rPr>
              <w:t xml:space="preserve"> из ШНОР на ПМПК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 года, по запросу</w:t>
            </w:r>
          </w:p>
        </w:tc>
        <w:tc>
          <w:tcPr>
            <w:tcW w:w="2384" w:type="dxa"/>
          </w:tcPr>
          <w:p w:rsidR="00F30D70" w:rsidRDefault="00CB214C" w:rsidP="00F30D70">
            <w:pPr>
              <w:pStyle w:val="20"/>
              <w:shd w:val="clear" w:color="auto" w:fill="auto"/>
              <w:spacing w:before="0" w:after="0" w:line="220" w:lineRule="exact"/>
            </w:pP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«Управление образованием Баганского района»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, </w:t>
            </w:r>
            <w:r w:rsidR="00F30D70">
              <w:rPr>
                <w:rStyle w:val="211pt"/>
              </w:rPr>
              <w:t>ОЦЦК</w:t>
            </w:r>
            <w:r w:rsidR="007240C5">
              <w:rPr>
                <w:rStyle w:val="211pt"/>
              </w:rPr>
              <w:t xml:space="preserve">, ОО, </w:t>
            </w:r>
            <w:proofErr w:type="spellStart"/>
            <w:proofErr w:type="gramStart"/>
            <w:r w:rsidR="007240C5">
              <w:rPr>
                <w:rStyle w:val="211pt"/>
              </w:rPr>
              <w:t>Карасукская</w:t>
            </w:r>
            <w:proofErr w:type="spellEnd"/>
            <w:proofErr w:type="gramEnd"/>
            <w:r w:rsidR="007240C5">
              <w:rPr>
                <w:rStyle w:val="211pt"/>
              </w:rPr>
              <w:t xml:space="preserve"> ТПМПК</w:t>
            </w:r>
          </w:p>
        </w:tc>
        <w:tc>
          <w:tcPr>
            <w:tcW w:w="3119" w:type="dxa"/>
            <w:vAlign w:val="bottom"/>
          </w:tcPr>
          <w:p w:rsidR="00F30D70" w:rsidRDefault="00A17121" w:rsidP="00A17121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Проведено комплексное психолого</w:t>
            </w:r>
            <w:r>
              <w:rPr>
                <w:rStyle w:val="211pt3pt"/>
              </w:rPr>
              <w:t>-медико-п</w:t>
            </w:r>
            <w:r w:rsidR="00F30D70">
              <w:rPr>
                <w:rStyle w:val="211pt"/>
              </w:rPr>
              <w:t xml:space="preserve">едагогическое обследование обучающихся по заявлениям родителей (законным представителей); даны рекомендации по оказанию им психолого- </w:t>
            </w:r>
            <w:r w:rsidR="00F30D70">
              <w:rPr>
                <w:rStyle w:val="211pt1pt"/>
              </w:rPr>
              <w:t xml:space="preserve">медико-педагогической </w:t>
            </w:r>
            <w:r w:rsidR="00F30D70">
              <w:rPr>
                <w:rStyle w:val="211pt"/>
              </w:rPr>
              <w:t>помощи и организации их обучения и воспитания</w:t>
            </w:r>
          </w:p>
        </w:tc>
        <w:tc>
          <w:tcPr>
            <w:tcW w:w="3969" w:type="dxa"/>
          </w:tcPr>
          <w:p w:rsidR="007240C5" w:rsidRPr="00325250" w:rsidRDefault="007240C5" w:rsidP="007240C5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Информация размещена на сайте </w:t>
            </w:r>
            <w:r w:rsidRPr="0032525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образованием» в разделе «Сопровождение школ с низкими образовательными результатами».</w:t>
            </w:r>
          </w:p>
          <w:p w:rsidR="00F30D70" w:rsidRPr="004D510D" w:rsidRDefault="00F30D70" w:rsidP="00F30D70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31</w:t>
            </w:r>
          </w:p>
        </w:tc>
        <w:tc>
          <w:tcPr>
            <w:tcW w:w="343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консультирования руководителей, педагогов ШНОР, родителей (законных представителей) детей, испытывающих трудности в освоении основных образовательных программ, развитии и социальной адаптации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>в течение года, по запросу</w:t>
            </w:r>
          </w:p>
        </w:tc>
        <w:tc>
          <w:tcPr>
            <w:tcW w:w="2384" w:type="dxa"/>
          </w:tcPr>
          <w:p w:rsidR="00F30D70" w:rsidRDefault="00DB1B34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A9163A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«Управление образованием Баганского района»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Проведено не менее 10 консультаций для руководителей, педагогов и родителей (законных представителей)</w:t>
            </w:r>
          </w:p>
        </w:tc>
        <w:tc>
          <w:tcPr>
            <w:tcW w:w="3969" w:type="dxa"/>
          </w:tcPr>
          <w:p w:rsidR="00DB1B34" w:rsidRPr="00325250" w:rsidRDefault="00DB1B34" w:rsidP="00DB1B3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Информация размещена на сайте </w:t>
            </w:r>
            <w:r w:rsidRPr="0032525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образованием» в разделе «Сопровождение школ с низкими образовательными результатами»</w:t>
            </w:r>
          </w:p>
          <w:p w:rsidR="00F30D70" w:rsidRPr="004D510D" w:rsidRDefault="00DB1B34" w:rsidP="00F30D70">
            <w:pPr>
              <w:pStyle w:val="20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 </w:t>
            </w:r>
            <w:r w:rsidR="00F30D70" w:rsidRPr="004D510D">
              <w:rPr>
                <w:rStyle w:val="211pt"/>
                <w:lang w:bidi="en-US"/>
              </w:rPr>
              <w:t xml:space="preserve"> 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32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Проведение мониторинга выполнения рекомендаций ПМПК в ШНОР с использованием ГИС БД ППМС помощи, консультационное сопровождение операторов ШНОР по ведению ГИС БД ППМС помощи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1260" w:line="220" w:lineRule="exact"/>
              <w:ind w:left="180"/>
              <w:jc w:val="left"/>
            </w:pPr>
            <w:r>
              <w:rPr>
                <w:rStyle w:val="211pt"/>
              </w:rPr>
              <w:t>в течение года</w:t>
            </w:r>
          </w:p>
          <w:p w:rsidR="00F30D70" w:rsidRDefault="00F30D70" w:rsidP="00F30D70">
            <w:pPr>
              <w:pStyle w:val="20"/>
              <w:shd w:val="clear" w:color="auto" w:fill="auto"/>
              <w:spacing w:before="1260" w:after="0" w:line="220" w:lineRule="exact"/>
              <w:jc w:val="right"/>
            </w:pPr>
            <w:r>
              <w:rPr>
                <w:rStyle w:val="211pt"/>
              </w:rPr>
              <w:t>1</w:t>
            </w:r>
          </w:p>
        </w:tc>
        <w:tc>
          <w:tcPr>
            <w:tcW w:w="2384" w:type="dxa"/>
          </w:tcPr>
          <w:p w:rsidR="00F30D70" w:rsidRDefault="00DC02B0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DC02B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</w:p>
        </w:tc>
        <w:tc>
          <w:tcPr>
            <w:tcW w:w="311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 мониторинг выполнения рекомендаций ПМПК на соответствие созданных образовательных условий и рекомендованных ПМПК с целью повышения качества образования обучающихся с ОВЗ. Подготовлено не менее 10 аналитических справок</w:t>
            </w:r>
          </w:p>
        </w:tc>
        <w:tc>
          <w:tcPr>
            <w:tcW w:w="3969" w:type="dxa"/>
          </w:tcPr>
          <w:p w:rsidR="00F30D70" w:rsidRPr="00DC02B0" w:rsidRDefault="00DC02B0" w:rsidP="00DC02B0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DC02B0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33</w:t>
            </w:r>
          </w:p>
        </w:tc>
        <w:tc>
          <w:tcPr>
            <w:tcW w:w="343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Организация работы в сетевых сообществах дефектологов ШНОР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384" w:type="dxa"/>
          </w:tcPr>
          <w:p w:rsidR="00F30D70" w:rsidRDefault="00B0185C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B0185C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  <w:r>
              <w:rPr>
                <w:rStyle w:val="211pt"/>
              </w:rPr>
              <w:t xml:space="preserve"> 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211pt"/>
              </w:rPr>
              <w:t>Включены в работу сетевых сообществ дефектологи из 30% ШНОР</w:t>
            </w:r>
          </w:p>
        </w:tc>
        <w:tc>
          <w:tcPr>
            <w:tcW w:w="3969" w:type="dxa"/>
          </w:tcPr>
          <w:p w:rsidR="00F30D70" w:rsidRDefault="00B0185C" w:rsidP="00F30D70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DC02B0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</w:p>
        </w:tc>
      </w:tr>
      <w:tr w:rsidR="00F30D70" w:rsidRPr="00F91F96" w:rsidTr="00B0185C">
        <w:tc>
          <w:tcPr>
            <w:tcW w:w="852" w:type="dxa"/>
          </w:tcPr>
          <w:p w:rsidR="00F30D70" w:rsidRPr="00F91F96" w:rsidRDefault="00CA39C4" w:rsidP="00F30D70">
            <w:r>
              <w:t>34</w:t>
            </w:r>
          </w:p>
        </w:tc>
        <w:tc>
          <w:tcPr>
            <w:tcW w:w="343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Информационно-методическая поддержка педагогов ШНОР (привлечение педагогов к участию в семинарах и вебинарах, направленных на повышение качества образования)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 года, по</w:t>
            </w:r>
          </w:p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согласованию с ОО</w:t>
            </w:r>
          </w:p>
        </w:tc>
        <w:tc>
          <w:tcPr>
            <w:tcW w:w="2384" w:type="dxa"/>
          </w:tcPr>
          <w:p w:rsidR="00F30D70" w:rsidRDefault="00B0185C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DC02B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  <w:r>
              <w:rPr>
                <w:rStyle w:val="211pt"/>
              </w:rPr>
              <w:t xml:space="preserve"> </w:t>
            </w:r>
          </w:p>
        </w:tc>
        <w:tc>
          <w:tcPr>
            <w:tcW w:w="3119" w:type="dxa"/>
          </w:tcPr>
          <w:p w:rsidR="00F30D70" w:rsidRDefault="00F30D70" w:rsidP="00B0185C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Включение педагогов из не менее </w:t>
            </w:r>
            <w:r w:rsidR="00B0185C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 ШНОР и ШНСУ в вебинары по повышению качества ППМС- сопровождения</w:t>
            </w:r>
          </w:p>
        </w:tc>
        <w:tc>
          <w:tcPr>
            <w:tcW w:w="3969" w:type="dxa"/>
          </w:tcPr>
          <w:p w:rsidR="00F30D70" w:rsidRDefault="00B0185C" w:rsidP="00F30D70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B0185C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35</w:t>
            </w:r>
          </w:p>
        </w:tc>
        <w:tc>
          <w:tcPr>
            <w:tcW w:w="3439" w:type="dxa"/>
            <w:vAlign w:val="bottom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Создание условий для повышения родительской компетенции по вопросам воспитания ребенка через привлечение родителей (законных представителей) обучающихся ШНОР к участию в вебинарах в рамках Всероссийской недели родительской компетентности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384" w:type="dxa"/>
          </w:tcPr>
          <w:p w:rsidR="00F30D70" w:rsidRDefault="00B0185C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DC02B0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</w:p>
        </w:tc>
        <w:tc>
          <w:tcPr>
            <w:tcW w:w="3119" w:type="dxa"/>
          </w:tcPr>
          <w:p w:rsidR="00F30D70" w:rsidRDefault="00B0185C" w:rsidP="00B0185C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>Проведение не менее 3</w:t>
            </w:r>
            <w:r w:rsidR="00F30D70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семинаров</w:t>
            </w:r>
            <w:r w:rsidR="00F30D70">
              <w:rPr>
                <w:rStyle w:val="211pt"/>
              </w:rPr>
              <w:t xml:space="preserve"> для родителей (законных представителей)</w:t>
            </w:r>
          </w:p>
        </w:tc>
        <w:tc>
          <w:tcPr>
            <w:tcW w:w="3969" w:type="dxa"/>
          </w:tcPr>
          <w:p w:rsidR="00F30D70" w:rsidRDefault="00B0185C" w:rsidP="00F30D70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B0185C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36</w:t>
            </w:r>
          </w:p>
        </w:tc>
        <w:tc>
          <w:tcPr>
            <w:tcW w:w="3439" w:type="dxa"/>
          </w:tcPr>
          <w:p w:rsidR="00F30D70" w:rsidRPr="0089095E" w:rsidRDefault="00B0185C" w:rsidP="00F3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Организация участия педагогов ОО</w:t>
            </w:r>
            <w:r w:rsidR="00F30D70" w:rsidRPr="0089095E">
              <w:rPr>
                <w:rFonts w:ascii="Times New Roman" w:hAnsi="Times New Roman" w:cs="Times New Roman"/>
                <w:lang w:bidi="ru-RU"/>
              </w:rPr>
              <w:t>,</w:t>
            </w:r>
            <w:r w:rsidR="00F30D70" w:rsidRPr="0089095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имеющих низкие образовательные результаты обучающихся, в курсах повышения квалификации и стажировках в соответствии с планом-проспектом НИПКиПРО</w:t>
            </w:r>
          </w:p>
        </w:tc>
        <w:tc>
          <w:tcPr>
            <w:tcW w:w="0" w:type="auto"/>
          </w:tcPr>
          <w:p w:rsidR="00F30D70" w:rsidRPr="00F91F96" w:rsidRDefault="00F30D70" w:rsidP="00F30D70">
            <w:r w:rsidRPr="00914A0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384" w:type="dxa"/>
          </w:tcPr>
          <w:p w:rsidR="00F30D70" w:rsidRPr="00645D08" w:rsidRDefault="00645D08" w:rsidP="00F30D70">
            <w:pPr>
              <w:rPr>
                <w:rFonts w:ascii="Times New Roman" w:hAnsi="Times New Roman" w:cs="Times New Roman"/>
              </w:rPr>
            </w:pPr>
            <w:r w:rsidRPr="00645D0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  <w:r w:rsidR="00B0185C" w:rsidRPr="00645D0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ОО</w:t>
            </w:r>
          </w:p>
        </w:tc>
        <w:tc>
          <w:tcPr>
            <w:tcW w:w="3119" w:type="dxa"/>
          </w:tcPr>
          <w:p w:rsidR="00F30D70" w:rsidRPr="00F91F96" w:rsidRDefault="00F30D70" w:rsidP="00B0185C">
            <w:r w:rsidRPr="00914A0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Обучение не менее </w:t>
            </w:r>
            <w:r w:rsidR="00B0185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80% </w:t>
            </w:r>
            <w:r w:rsidRPr="00B216D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педагогических работников</w:t>
            </w:r>
          </w:p>
        </w:tc>
        <w:tc>
          <w:tcPr>
            <w:tcW w:w="3969" w:type="dxa"/>
          </w:tcPr>
          <w:p w:rsidR="00F30D70" w:rsidRPr="00F91F96" w:rsidRDefault="00B0185C" w:rsidP="00F30D70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</w:rPr>
            </w:pPr>
            <w:r w:rsidRPr="00B0185C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37</w:t>
            </w:r>
          </w:p>
        </w:tc>
        <w:tc>
          <w:tcPr>
            <w:tcW w:w="3439" w:type="dxa"/>
            <w:vAlign w:val="bottom"/>
          </w:tcPr>
          <w:p w:rsidR="00F30D70" w:rsidRDefault="00046C9F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Участие в проведении</w:t>
            </w:r>
            <w:r w:rsidR="00F30D70">
              <w:rPr>
                <w:rStyle w:val="211pt"/>
              </w:rPr>
              <w:t xml:space="preserve"> двухдневных тренингов «Апгрейд 45 минут, или как развивать в учениках навыки XXI века на каждом уроке» с дальнейшим методическим коучингом</w:t>
            </w:r>
          </w:p>
        </w:tc>
        <w:tc>
          <w:tcPr>
            <w:tcW w:w="0" w:type="auto"/>
          </w:tcPr>
          <w:p w:rsidR="00F30D70" w:rsidRDefault="00645D08" w:rsidP="00682506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 запросу</w:t>
            </w:r>
          </w:p>
        </w:tc>
        <w:tc>
          <w:tcPr>
            <w:tcW w:w="2384" w:type="dxa"/>
          </w:tcPr>
          <w:p w:rsidR="00F30D70" w:rsidRDefault="00B74495" w:rsidP="00B74495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645D0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МКУ «Управление образованием Баганского района»</w:t>
            </w:r>
            <w:r>
              <w:rPr>
                <w:rStyle w:val="211pt"/>
              </w:rPr>
              <w:t xml:space="preserve"> </w:t>
            </w:r>
            <w:r w:rsidR="00046C9F">
              <w:rPr>
                <w:rStyle w:val="211pt"/>
              </w:rPr>
              <w:t xml:space="preserve">ОО, </w:t>
            </w:r>
            <w:r w:rsidR="00F30D70">
              <w:rPr>
                <w:rStyle w:val="211pt"/>
              </w:rPr>
              <w:t>НИПКиПРО</w:t>
            </w:r>
          </w:p>
        </w:tc>
        <w:tc>
          <w:tcPr>
            <w:tcW w:w="3119" w:type="dxa"/>
          </w:tcPr>
          <w:p w:rsidR="00F30D70" w:rsidRDefault="00F30D70" w:rsidP="00046C9F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1pt"/>
              </w:rPr>
              <w:t xml:space="preserve">Обучено не менее </w:t>
            </w:r>
            <w:r w:rsidR="00046C9F">
              <w:rPr>
                <w:rStyle w:val="211pt"/>
              </w:rPr>
              <w:t>20</w:t>
            </w:r>
            <w:r>
              <w:rPr>
                <w:rStyle w:val="211pt"/>
              </w:rPr>
              <w:t xml:space="preserve"> педагогических работников</w:t>
            </w:r>
          </w:p>
        </w:tc>
        <w:tc>
          <w:tcPr>
            <w:tcW w:w="3969" w:type="dxa"/>
          </w:tcPr>
          <w:p w:rsidR="00046C9F" w:rsidRDefault="00046C9F" w:rsidP="00F30D70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4"/>
              </w:rPr>
            </w:pPr>
            <w:r w:rsidRPr="00B0185C">
              <w:rPr>
                <w:sz w:val="24"/>
              </w:rPr>
              <w:t>Информация размещена на сайте МКУ «Управление образованием» в разделе «Сопровождение школ с низкими образовательными результатами»</w:t>
            </w:r>
            <w:r>
              <w:rPr>
                <w:sz w:val="24"/>
              </w:rPr>
              <w:t xml:space="preserve"> </w:t>
            </w:r>
          </w:p>
          <w:p w:rsidR="00F30D70" w:rsidRPr="003321B9" w:rsidRDefault="00F30D70" w:rsidP="00F30D70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4"/>
                <w:szCs w:val="24"/>
              </w:rPr>
            </w:pPr>
            <w:r w:rsidRPr="003321B9">
              <w:rPr>
                <w:rStyle w:val="211pt"/>
                <w:sz w:val="24"/>
                <w:szCs w:val="24"/>
              </w:rPr>
              <w:t xml:space="preserve">Ссылка на сайт НИПКиПРО: </w:t>
            </w:r>
            <w:hyperlink r:id="rId11" w:history="1">
              <w:r w:rsidRPr="003321B9">
                <w:rPr>
                  <w:rStyle w:val="a4"/>
                  <w:sz w:val="24"/>
                  <w:szCs w:val="24"/>
                  <w:lang w:val="en-US" w:bidi="en-US"/>
                </w:rPr>
                <w:t>https</w:t>
              </w:r>
              <w:r w:rsidRPr="003321B9">
                <w:rPr>
                  <w:rStyle w:val="a4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3321B9">
                <w:rPr>
                  <w:rStyle w:val="a4"/>
                  <w:sz w:val="24"/>
                  <w:szCs w:val="24"/>
                  <w:lang w:val="en-US" w:bidi="en-US"/>
                </w:rPr>
                <w:t>nipkipro</w:t>
              </w:r>
              <w:proofErr w:type="spellEnd"/>
              <w:r w:rsidRPr="003321B9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Pr="003321B9">
                <w:rPr>
                  <w:rStyle w:val="a4"/>
                  <w:sz w:val="24"/>
                  <w:szCs w:val="24"/>
                  <w:lang w:val="en-US" w:bidi="en-US"/>
                </w:rPr>
                <w:t>rn</w:t>
              </w:r>
              <w:proofErr w:type="spellEnd"/>
            </w:hyperlink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38</w:t>
            </w:r>
          </w:p>
        </w:tc>
        <w:tc>
          <w:tcPr>
            <w:tcW w:w="3439" w:type="dxa"/>
            <w:vAlign w:val="bottom"/>
          </w:tcPr>
          <w:p w:rsidR="00F30D70" w:rsidRDefault="008A4D38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Внедрение</w:t>
            </w:r>
            <w:r w:rsidR="00F30D70">
              <w:rPr>
                <w:rStyle w:val="211pt"/>
              </w:rPr>
              <w:t xml:space="preserve"> положительных результатов реализации инновационных образовательных проектов, программ в практику с использованием ресурсов региональных проектов («Школа Минпросвещения России», региональные инновационные площадки)</w:t>
            </w:r>
          </w:p>
        </w:tc>
        <w:tc>
          <w:tcPr>
            <w:tcW w:w="0" w:type="auto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384" w:type="dxa"/>
          </w:tcPr>
          <w:p w:rsidR="00F30D70" w:rsidRDefault="008A4D38" w:rsidP="00CB214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8A4D3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МКУ «Управление образованием Баганского района»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ОО, </w:t>
            </w:r>
            <w:r w:rsidR="00F30D70">
              <w:rPr>
                <w:rStyle w:val="211pt"/>
              </w:rPr>
              <w:t>НИПКиПРО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Создание условий для реализации инновационных образовательных проектов, программ в практику ШНОР и ШНСУ</w:t>
            </w:r>
          </w:p>
        </w:tc>
        <w:tc>
          <w:tcPr>
            <w:tcW w:w="3969" w:type="dxa"/>
          </w:tcPr>
          <w:p w:rsidR="002B361D" w:rsidRDefault="002B361D" w:rsidP="002B361D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4"/>
              </w:rPr>
            </w:pPr>
            <w:r w:rsidRPr="00B0185C">
              <w:rPr>
                <w:sz w:val="24"/>
              </w:rPr>
              <w:t xml:space="preserve">Информация размещена на </w:t>
            </w:r>
            <w:proofErr w:type="gramStart"/>
            <w:r w:rsidRPr="00B0185C">
              <w:rPr>
                <w:sz w:val="24"/>
              </w:rPr>
              <w:t>сайте</w:t>
            </w:r>
            <w:proofErr w:type="gramEnd"/>
            <w:r w:rsidRPr="00B0185C">
              <w:rPr>
                <w:sz w:val="24"/>
              </w:rPr>
              <w:t xml:space="preserve"> МКУ «Управление образованием» в разделе «Сопровождение школ с низкими образовательными результатами»</w:t>
            </w:r>
            <w:r>
              <w:rPr>
                <w:sz w:val="24"/>
              </w:rPr>
              <w:t xml:space="preserve"> </w:t>
            </w:r>
          </w:p>
          <w:p w:rsidR="00F30D70" w:rsidRPr="004D510D" w:rsidRDefault="00F30D70" w:rsidP="00F30D70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2"/>
                <w:szCs w:val="22"/>
              </w:rPr>
            </w:pPr>
            <w:r w:rsidRPr="004D510D">
              <w:rPr>
                <w:rStyle w:val="211pt"/>
              </w:rPr>
              <w:t xml:space="preserve">Ссылка на сайт НИПКиПРО: </w:t>
            </w:r>
            <w:hyperlink r:id="rId12" w:history="1">
              <w:r w:rsidRPr="004D510D">
                <w:rPr>
                  <w:rStyle w:val="a4"/>
                  <w:sz w:val="22"/>
                  <w:szCs w:val="22"/>
                  <w:lang w:val="en-US" w:bidi="en-US"/>
                </w:rPr>
                <w:t>https</w:t>
              </w:r>
              <w:r w:rsidRPr="004D510D">
                <w:rPr>
                  <w:rStyle w:val="a4"/>
                  <w:sz w:val="22"/>
                  <w:szCs w:val="22"/>
                  <w:lang w:bidi="en-US"/>
                </w:rPr>
                <w:t>://</w:t>
              </w:r>
              <w:r w:rsidRPr="004D510D">
                <w:rPr>
                  <w:rStyle w:val="a4"/>
                  <w:sz w:val="22"/>
                  <w:szCs w:val="22"/>
                  <w:lang w:val="en-US" w:bidi="en-US"/>
                </w:rPr>
                <w:t>nipkipro</w:t>
              </w:r>
              <w:r w:rsidRPr="004D510D">
                <w:rPr>
                  <w:rStyle w:val="a4"/>
                  <w:sz w:val="22"/>
                  <w:szCs w:val="22"/>
                  <w:lang w:bidi="en-US"/>
                </w:rPr>
                <w:t>.</w:t>
              </w:r>
              <w:r w:rsidRPr="004D510D">
                <w:rPr>
                  <w:rStyle w:val="a4"/>
                  <w:sz w:val="22"/>
                  <w:szCs w:val="22"/>
                  <w:lang w:val="en-US" w:bidi="en-US"/>
                </w:rPr>
                <w:t>ru</w:t>
              </w:r>
            </w:hyperlink>
          </w:p>
        </w:tc>
      </w:tr>
      <w:tr w:rsidR="00F30D70" w:rsidRPr="00F91F96" w:rsidTr="00A9163A">
        <w:tc>
          <w:tcPr>
            <w:tcW w:w="852" w:type="dxa"/>
          </w:tcPr>
          <w:p w:rsidR="00F30D70" w:rsidRPr="00F91F96" w:rsidRDefault="00CA39C4" w:rsidP="00F30D70">
            <w:r>
              <w:t>39</w:t>
            </w:r>
          </w:p>
        </w:tc>
        <w:tc>
          <w:tcPr>
            <w:tcW w:w="3439" w:type="dxa"/>
          </w:tcPr>
          <w:p w:rsidR="00F30D70" w:rsidRDefault="008A4D38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Участие в проведении</w:t>
            </w:r>
            <w:r w:rsidR="00F30D70">
              <w:rPr>
                <w:rStyle w:val="211pt"/>
              </w:rPr>
              <w:t xml:space="preserve"> совещания по подведению итогов реализации проекта по сопровождению ШНОР, школ «группы риска» в 2025 году и планах на 2026 год</w:t>
            </w:r>
          </w:p>
        </w:tc>
        <w:tc>
          <w:tcPr>
            <w:tcW w:w="0" w:type="auto"/>
          </w:tcPr>
          <w:p w:rsidR="00F30D70" w:rsidRDefault="008A4D38" w:rsidP="00F30D7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Конец ноября</w:t>
            </w:r>
          </w:p>
        </w:tc>
        <w:tc>
          <w:tcPr>
            <w:tcW w:w="2384" w:type="dxa"/>
          </w:tcPr>
          <w:p w:rsidR="00F30D70" w:rsidRDefault="008A4D38" w:rsidP="008A4D38">
            <w:pPr>
              <w:pStyle w:val="20"/>
              <w:shd w:val="clear" w:color="auto" w:fill="auto"/>
              <w:spacing w:before="0" w:after="0" w:line="274" w:lineRule="exact"/>
            </w:pPr>
            <w:r w:rsidRPr="008A4D3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МКУ «Управление образованием Баганского района» </w:t>
            </w:r>
            <w:r>
              <w:rPr>
                <w:rStyle w:val="211pt"/>
              </w:rPr>
              <w:t xml:space="preserve"> </w:t>
            </w:r>
            <w:r w:rsidR="00F30D70">
              <w:rPr>
                <w:rStyle w:val="211pt"/>
              </w:rPr>
              <w:t xml:space="preserve">НСО, НИМРО, </w:t>
            </w:r>
            <w:r>
              <w:rPr>
                <w:rStyle w:val="211pt"/>
              </w:rPr>
              <w:t xml:space="preserve"> </w:t>
            </w:r>
          </w:p>
        </w:tc>
        <w:tc>
          <w:tcPr>
            <w:tcW w:w="3119" w:type="dxa"/>
          </w:tcPr>
          <w:p w:rsidR="00F30D70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Проведено совещание по подведению итогов реализации проекта по сопровождению ШНОР в 2025 году и планах на 2026 год</w:t>
            </w:r>
          </w:p>
        </w:tc>
        <w:tc>
          <w:tcPr>
            <w:tcW w:w="3969" w:type="dxa"/>
            <w:vAlign w:val="bottom"/>
          </w:tcPr>
          <w:p w:rsidR="008A4D38" w:rsidRDefault="00F30D70" w:rsidP="008A4D38">
            <w:pPr>
              <w:pStyle w:val="20"/>
              <w:shd w:val="clear" w:color="auto" w:fill="auto"/>
              <w:spacing w:before="0" w:after="0" w:line="263" w:lineRule="exact"/>
              <w:jc w:val="left"/>
              <w:rPr>
                <w:sz w:val="24"/>
              </w:rPr>
            </w:pPr>
            <w:r w:rsidRPr="004D510D">
              <w:rPr>
                <w:rStyle w:val="211pt"/>
              </w:rPr>
              <w:t xml:space="preserve">Информация о </w:t>
            </w:r>
            <w:r w:rsidR="008A4D38">
              <w:rPr>
                <w:rStyle w:val="211pt"/>
              </w:rPr>
              <w:t xml:space="preserve">мероприятиях размещена на сайте </w:t>
            </w:r>
            <w:r w:rsidR="008A4D38" w:rsidRPr="00B0185C">
              <w:rPr>
                <w:sz w:val="24"/>
              </w:rPr>
              <w:t>МКУ «Управление образованием» в разделе «Сопровождение школ с низкими образовательными результатами»</w:t>
            </w:r>
            <w:r w:rsidR="008A4D38">
              <w:rPr>
                <w:sz w:val="24"/>
              </w:rPr>
              <w:t xml:space="preserve"> </w:t>
            </w:r>
          </w:p>
          <w:p w:rsidR="00F30D70" w:rsidRPr="004D510D" w:rsidRDefault="00F30D70" w:rsidP="00F30D7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22"/>
                <w:szCs w:val="22"/>
              </w:rPr>
            </w:pPr>
          </w:p>
          <w:p w:rsidR="00F30D70" w:rsidRDefault="008A4D38" w:rsidP="00F30D70">
            <w:pPr>
              <w:pStyle w:val="20"/>
              <w:spacing w:before="0" w:after="0" w:line="220" w:lineRule="exact"/>
              <w:jc w:val="both"/>
            </w:pPr>
            <w:r>
              <w:t xml:space="preserve"> </w:t>
            </w:r>
          </w:p>
        </w:tc>
      </w:tr>
    </w:tbl>
    <w:p w:rsidR="00C36336" w:rsidRPr="00DA43FE" w:rsidRDefault="00C36336">
      <w:pPr>
        <w:rPr>
          <w:rFonts w:ascii="Times New Roman" w:hAnsi="Times New Roman" w:cs="Times New Roman"/>
          <w:sz w:val="28"/>
          <w:szCs w:val="28"/>
        </w:rPr>
      </w:pPr>
    </w:p>
    <w:p w:rsidR="00DA43FE" w:rsidRPr="00DA43FE" w:rsidRDefault="00DA43FE" w:rsidP="00DA43FE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Применяемые сокращения:</w:t>
      </w:r>
    </w:p>
    <w:p w:rsidR="00DA43FE" w:rsidRPr="00DA43FE" w:rsidRDefault="00DA43FE" w:rsidP="00DA43FE">
      <w:pPr>
        <w:widowControl w:val="0"/>
        <w:numPr>
          <w:ilvl w:val="0"/>
          <w:numId w:val="4"/>
        </w:numPr>
        <w:tabs>
          <w:tab w:val="left" w:pos="38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Минобразования НСО - министерство образования Новосибирской области;</w:t>
      </w:r>
    </w:p>
    <w:p w:rsidR="00DA43FE" w:rsidRPr="00DA43FE" w:rsidRDefault="00DA43FE" w:rsidP="00DA43FE">
      <w:pPr>
        <w:widowControl w:val="0"/>
        <w:numPr>
          <w:ilvl w:val="0"/>
          <w:numId w:val="4"/>
        </w:numPr>
        <w:tabs>
          <w:tab w:val="left" w:pos="420"/>
        </w:tabs>
        <w:spacing w:after="0" w:line="3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МОУО - органы управления образованием муниципальных районов, городских и муниципальных округов Новосибирской области;</w:t>
      </w:r>
    </w:p>
    <w:p w:rsidR="00DA43FE" w:rsidRPr="00DA43FE" w:rsidRDefault="00DA43FE" w:rsidP="00DA43FE">
      <w:pPr>
        <w:widowControl w:val="0"/>
        <w:numPr>
          <w:ilvl w:val="0"/>
          <w:numId w:val="4"/>
        </w:numPr>
        <w:tabs>
          <w:tab w:val="left" w:pos="420"/>
        </w:tabs>
        <w:spacing w:after="0" w:line="3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НИМРО - государственное казённое учреждение Новосибирской области «Новосибирский институт мониторинга и развития образования»;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4)</w:t>
      </w:r>
      <w:r w:rsidRPr="00DA43FE">
        <w:rPr>
          <w:rFonts w:ascii="Times New Roman" w:hAnsi="Times New Roman" w:cs="Times New Roman"/>
          <w:sz w:val="28"/>
          <w:szCs w:val="28"/>
        </w:rPr>
        <w:tab/>
        <w:t>НИПКиПРО -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5)</w:t>
      </w:r>
      <w:r w:rsidRPr="00DA43FE">
        <w:rPr>
          <w:rFonts w:ascii="Times New Roman" w:hAnsi="Times New Roman" w:cs="Times New Roman"/>
          <w:sz w:val="28"/>
          <w:szCs w:val="28"/>
        </w:rPr>
        <w:tab/>
        <w:t>ОЦЦК - государственное бюджетное учреждение Новосибирской области - Центр психолого-педагогической, медицинской и социальной помощи детям «Областной центр диагностики и консультирования»;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6)</w:t>
      </w:r>
      <w:r w:rsidRPr="00DA43FE">
        <w:rPr>
          <w:rFonts w:ascii="Times New Roman" w:hAnsi="Times New Roman" w:cs="Times New Roman"/>
          <w:sz w:val="28"/>
          <w:szCs w:val="28"/>
        </w:rPr>
        <w:tab/>
        <w:t>ОО - общеобразовательная организация;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7)</w:t>
      </w:r>
      <w:r w:rsidRPr="00DA43FE">
        <w:rPr>
          <w:rFonts w:ascii="Times New Roman" w:hAnsi="Times New Roman" w:cs="Times New Roman"/>
          <w:sz w:val="28"/>
          <w:szCs w:val="28"/>
        </w:rPr>
        <w:tab/>
        <w:t>ФИОКО - федеральное государственное бюджетное учреждение «Федеральный институт оценки качества образования»;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8)</w:t>
      </w:r>
      <w:r w:rsidRPr="00DA43FE">
        <w:rPr>
          <w:rFonts w:ascii="Times New Roman" w:hAnsi="Times New Roman" w:cs="Times New Roman"/>
          <w:sz w:val="28"/>
          <w:szCs w:val="28"/>
        </w:rPr>
        <w:tab/>
        <w:t>ШНОР - школы с низкими образовательными результатами;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9)</w:t>
      </w:r>
      <w:r w:rsidRPr="00DA43FE">
        <w:rPr>
          <w:rFonts w:ascii="Times New Roman" w:hAnsi="Times New Roman" w:cs="Times New Roman"/>
          <w:sz w:val="28"/>
          <w:szCs w:val="28"/>
        </w:rPr>
        <w:tab/>
        <w:t>ШНСУ - школы, функционирующие в неблагоприятных социальных условиях;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10)</w:t>
      </w:r>
      <w:r w:rsidRPr="00DA43FE">
        <w:rPr>
          <w:rFonts w:ascii="Times New Roman" w:hAnsi="Times New Roman" w:cs="Times New Roman"/>
          <w:sz w:val="28"/>
          <w:szCs w:val="28"/>
        </w:rPr>
        <w:tab/>
        <w:t>РДК - региональная дорожная карта;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11)</w:t>
      </w:r>
      <w:r w:rsidRPr="00DA43FE">
        <w:rPr>
          <w:rFonts w:ascii="Times New Roman" w:hAnsi="Times New Roman" w:cs="Times New Roman"/>
          <w:sz w:val="28"/>
          <w:szCs w:val="28"/>
        </w:rPr>
        <w:tab/>
        <w:t>МДК - муниципальная дорожная карта;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12)</w:t>
      </w:r>
      <w:r w:rsidRPr="00DA43FE">
        <w:rPr>
          <w:rFonts w:ascii="Times New Roman" w:hAnsi="Times New Roman" w:cs="Times New Roman"/>
          <w:sz w:val="28"/>
          <w:szCs w:val="28"/>
        </w:rPr>
        <w:tab/>
        <w:t>ШДК - школьная дорожная карта;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13)</w:t>
      </w:r>
      <w:r w:rsidRPr="00DA43FE">
        <w:rPr>
          <w:rFonts w:ascii="Times New Roman" w:hAnsi="Times New Roman" w:cs="Times New Roman"/>
          <w:sz w:val="28"/>
          <w:szCs w:val="28"/>
        </w:rPr>
        <w:tab/>
        <w:t>ПМПК - психолого-медико-педагогическая комиссия;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14)</w:t>
      </w:r>
      <w:r w:rsidRPr="00DA43FE">
        <w:rPr>
          <w:rFonts w:ascii="Times New Roman" w:hAnsi="Times New Roman" w:cs="Times New Roman"/>
          <w:sz w:val="28"/>
          <w:szCs w:val="28"/>
        </w:rPr>
        <w:tab/>
        <w:t>БД ОВЗ - база данных по детям с ограниченными возможностями здоровья;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15)</w:t>
      </w:r>
      <w:r w:rsidRPr="00DA43FE">
        <w:rPr>
          <w:rFonts w:ascii="Times New Roman" w:hAnsi="Times New Roman" w:cs="Times New Roman"/>
          <w:sz w:val="28"/>
          <w:szCs w:val="28"/>
        </w:rPr>
        <w:tab/>
        <w:t>ОВЗ - ограниченные возможности здоровья;</w:t>
      </w:r>
    </w:p>
    <w:p w:rsidR="00DA43FE" w:rsidRP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16)</w:t>
      </w:r>
      <w:r w:rsidRPr="00DA43FE">
        <w:rPr>
          <w:rFonts w:ascii="Times New Roman" w:hAnsi="Times New Roman" w:cs="Times New Roman"/>
          <w:sz w:val="28"/>
          <w:szCs w:val="28"/>
        </w:rPr>
        <w:tab/>
        <w:t>ППМС - служба психолого-педагогического и медико-социального сопровождения;</w:t>
      </w:r>
    </w:p>
    <w:p w:rsidR="00DA43FE" w:rsidRDefault="00DA43FE" w:rsidP="00DA43FE">
      <w:pPr>
        <w:rPr>
          <w:rFonts w:ascii="Times New Roman" w:hAnsi="Times New Roman" w:cs="Times New Roman"/>
          <w:sz w:val="28"/>
          <w:szCs w:val="28"/>
        </w:rPr>
      </w:pPr>
      <w:r w:rsidRPr="00DA43FE">
        <w:rPr>
          <w:rFonts w:ascii="Times New Roman" w:hAnsi="Times New Roman" w:cs="Times New Roman"/>
          <w:sz w:val="28"/>
          <w:szCs w:val="28"/>
        </w:rPr>
        <w:t>17)</w:t>
      </w:r>
      <w:r w:rsidRPr="00DA43FE">
        <w:rPr>
          <w:rFonts w:ascii="Times New Roman" w:hAnsi="Times New Roman" w:cs="Times New Roman"/>
          <w:sz w:val="28"/>
          <w:szCs w:val="28"/>
        </w:rPr>
        <w:tab/>
        <w:t>ПП-консилиум - психолого-педагогический консилиум.</w:t>
      </w:r>
    </w:p>
    <w:p w:rsidR="00EE35BD" w:rsidRPr="008D0F5F" w:rsidRDefault="008D0F5F" w:rsidP="008D0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5F">
        <w:rPr>
          <w:rFonts w:ascii="Times New Roman" w:hAnsi="Times New Roman" w:cs="Times New Roman"/>
          <w:b/>
          <w:sz w:val="28"/>
          <w:szCs w:val="28"/>
        </w:rPr>
        <w:t>ШНОР 2025</w:t>
      </w:r>
    </w:p>
    <w:p w:rsidR="002B361D" w:rsidRDefault="00EE35BD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МБОУ Баганская СОШ №1, </w:t>
      </w:r>
    </w:p>
    <w:p w:rsidR="002B361D" w:rsidRDefault="00EE35BD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>МКОУ Баганская</w:t>
      </w:r>
      <w:r w:rsidR="008D0F5F"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 СОШ №2,</w:t>
      </w:r>
    </w:p>
    <w:p w:rsid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 МКОУ – Казанская СОШ, </w:t>
      </w:r>
    </w:p>
    <w:p w:rsid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>МКОУ Лепокуровская СОШ,</w:t>
      </w:r>
    </w:p>
    <w:p w:rsid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 МКОУ Мироновская СОШ, </w:t>
      </w:r>
    </w:p>
    <w:p w:rsid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МКОУ Савкинская СОШ, </w:t>
      </w:r>
    </w:p>
    <w:p w:rsid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МКОУ Теренгульская СОШ, </w:t>
      </w:r>
    </w:p>
    <w:p w:rsidR="00EE35BD" w:rsidRPr="002B361D" w:rsidRDefault="008D0F5F" w:rsidP="002B36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361D">
        <w:rPr>
          <w:rFonts w:ascii="Times New Roman" w:hAnsi="Times New Roman" w:cs="Times New Roman"/>
          <w:sz w:val="28"/>
          <w:szCs w:val="28"/>
          <w:lang w:bidi="ru-RU"/>
        </w:rPr>
        <w:t>МКОУ Водинская</w:t>
      </w:r>
      <w:r w:rsidR="00EE35BD" w:rsidRPr="002B361D">
        <w:rPr>
          <w:rFonts w:ascii="Times New Roman" w:hAnsi="Times New Roman" w:cs="Times New Roman"/>
          <w:sz w:val="28"/>
          <w:szCs w:val="28"/>
          <w:lang w:bidi="ru-RU"/>
        </w:rPr>
        <w:t xml:space="preserve"> ООШ</w:t>
      </w:r>
    </w:p>
    <w:sectPr w:rsidR="00EE35BD" w:rsidRPr="002B361D" w:rsidSect="00D915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CCF"/>
    <w:multiLevelType w:val="multilevel"/>
    <w:tmpl w:val="78025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C7AC1"/>
    <w:multiLevelType w:val="multilevel"/>
    <w:tmpl w:val="1B92F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62327"/>
    <w:multiLevelType w:val="multilevel"/>
    <w:tmpl w:val="7CA42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07A49"/>
    <w:multiLevelType w:val="hybridMultilevel"/>
    <w:tmpl w:val="43649E6E"/>
    <w:lvl w:ilvl="0" w:tplc="840C5326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0E83E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420637CE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3" w:tplc="22962CEA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4" w:tplc="90F8EEA0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5" w:tplc="31645042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6" w:tplc="8B2A3C4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7" w:tplc="87E61924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8" w:tplc="CBF034E0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</w:abstractNum>
  <w:abstractNum w:abstractNumId="4">
    <w:nsid w:val="50150DB5"/>
    <w:multiLevelType w:val="hybridMultilevel"/>
    <w:tmpl w:val="38B4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06A9A"/>
    <w:multiLevelType w:val="multilevel"/>
    <w:tmpl w:val="DC10E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4D"/>
    <w:rsid w:val="000332B9"/>
    <w:rsid w:val="00046C9F"/>
    <w:rsid w:val="000A71FD"/>
    <w:rsid w:val="000C0DC5"/>
    <w:rsid w:val="000D2C1E"/>
    <w:rsid w:val="000D57D3"/>
    <w:rsid w:val="000E0784"/>
    <w:rsid w:val="00107CE0"/>
    <w:rsid w:val="0013410E"/>
    <w:rsid w:val="00134EEE"/>
    <w:rsid w:val="0013793F"/>
    <w:rsid w:val="00153D44"/>
    <w:rsid w:val="0016328D"/>
    <w:rsid w:val="00191DDE"/>
    <w:rsid w:val="001A1B3A"/>
    <w:rsid w:val="001B0B96"/>
    <w:rsid w:val="001B24DB"/>
    <w:rsid w:val="001B33A6"/>
    <w:rsid w:val="001C3C4B"/>
    <w:rsid w:val="001F6C4E"/>
    <w:rsid w:val="00211127"/>
    <w:rsid w:val="00276100"/>
    <w:rsid w:val="00292D66"/>
    <w:rsid w:val="002B361D"/>
    <w:rsid w:val="002C1628"/>
    <w:rsid w:val="003157FE"/>
    <w:rsid w:val="00325250"/>
    <w:rsid w:val="003321B9"/>
    <w:rsid w:val="00337918"/>
    <w:rsid w:val="0034650E"/>
    <w:rsid w:val="0037231C"/>
    <w:rsid w:val="003D32C8"/>
    <w:rsid w:val="003E2AAC"/>
    <w:rsid w:val="00402D0D"/>
    <w:rsid w:val="00413885"/>
    <w:rsid w:val="00420D1A"/>
    <w:rsid w:val="00450A8C"/>
    <w:rsid w:val="004876FB"/>
    <w:rsid w:val="004D510D"/>
    <w:rsid w:val="004E5101"/>
    <w:rsid w:val="005255AB"/>
    <w:rsid w:val="00526AEE"/>
    <w:rsid w:val="00530CD0"/>
    <w:rsid w:val="00544CBD"/>
    <w:rsid w:val="00593ECA"/>
    <w:rsid w:val="00594E67"/>
    <w:rsid w:val="005C396A"/>
    <w:rsid w:val="005E37FE"/>
    <w:rsid w:val="005F7764"/>
    <w:rsid w:val="00645D08"/>
    <w:rsid w:val="00682506"/>
    <w:rsid w:val="00683254"/>
    <w:rsid w:val="006A3F14"/>
    <w:rsid w:val="006D3FC9"/>
    <w:rsid w:val="007240C5"/>
    <w:rsid w:val="00743F93"/>
    <w:rsid w:val="00766985"/>
    <w:rsid w:val="00774A16"/>
    <w:rsid w:val="00782312"/>
    <w:rsid w:val="007A3040"/>
    <w:rsid w:val="007D29C2"/>
    <w:rsid w:val="007D4140"/>
    <w:rsid w:val="0082154D"/>
    <w:rsid w:val="0084210C"/>
    <w:rsid w:val="00885A47"/>
    <w:rsid w:val="0089095E"/>
    <w:rsid w:val="00895664"/>
    <w:rsid w:val="008A4D38"/>
    <w:rsid w:val="008C4986"/>
    <w:rsid w:val="008D0F5F"/>
    <w:rsid w:val="008F44B8"/>
    <w:rsid w:val="008F7AD1"/>
    <w:rsid w:val="00906750"/>
    <w:rsid w:val="00914A0C"/>
    <w:rsid w:val="0097673E"/>
    <w:rsid w:val="009A47C8"/>
    <w:rsid w:val="009D53FF"/>
    <w:rsid w:val="00A0074B"/>
    <w:rsid w:val="00A0623F"/>
    <w:rsid w:val="00A17121"/>
    <w:rsid w:val="00A609AF"/>
    <w:rsid w:val="00A61616"/>
    <w:rsid w:val="00A7048C"/>
    <w:rsid w:val="00A7575A"/>
    <w:rsid w:val="00A9163A"/>
    <w:rsid w:val="00A93D57"/>
    <w:rsid w:val="00AE217D"/>
    <w:rsid w:val="00AE4470"/>
    <w:rsid w:val="00B0185C"/>
    <w:rsid w:val="00B076CE"/>
    <w:rsid w:val="00B076DD"/>
    <w:rsid w:val="00B17A1D"/>
    <w:rsid w:val="00B216D2"/>
    <w:rsid w:val="00B35764"/>
    <w:rsid w:val="00B56D7A"/>
    <w:rsid w:val="00B74495"/>
    <w:rsid w:val="00B82698"/>
    <w:rsid w:val="00BB4E12"/>
    <w:rsid w:val="00BC65B8"/>
    <w:rsid w:val="00BD6B06"/>
    <w:rsid w:val="00BE407E"/>
    <w:rsid w:val="00BF503D"/>
    <w:rsid w:val="00C03425"/>
    <w:rsid w:val="00C30549"/>
    <w:rsid w:val="00C30DC9"/>
    <w:rsid w:val="00C36336"/>
    <w:rsid w:val="00CA39C4"/>
    <w:rsid w:val="00CB214C"/>
    <w:rsid w:val="00CC31DC"/>
    <w:rsid w:val="00CC4DAE"/>
    <w:rsid w:val="00D477E2"/>
    <w:rsid w:val="00D9156B"/>
    <w:rsid w:val="00DA43FE"/>
    <w:rsid w:val="00DA5FB0"/>
    <w:rsid w:val="00DB1B34"/>
    <w:rsid w:val="00DC02B0"/>
    <w:rsid w:val="00DC5DE1"/>
    <w:rsid w:val="00DF282F"/>
    <w:rsid w:val="00E3427B"/>
    <w:rsid w:val="00EA2227"/>
    <w:rsid w:val="00ED4A88"/>
    <w:rsid w:val="00EE35BD"/>
    <w:rsid w:val="00EE582E"/>
    <w:rsid w:val="00F2685C"/>
    <w:rsid w:val="00F30D70"/>
    <w:rsid w:val="00F33D20"/>
    <w:rsid w:val="00F41C8B"/>
    <w:rsid w:val="00F70CF8"/>
    <w:rsid w:val="00F91F96"/>
    <w:rsid w:val="00F926A4"/>
    <w:rsid w:val="00F93358"/>
    <w:rsid w:val="00F96ECB"/>
    <w:rsid w:val="00FB5427"/>
    <w:rsid w:val="00FC1EEA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1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91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156B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D91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">
    <w:name w:val="Основной текст (2) + Franklin Gothic Book"/>
    <w:basedOn w:val="2"/>
    <w:rsid w:val="00D9156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91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8F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DC5DE1"/>
    <w:rPr>
      <w:color w:val="0066CC"/>
      <w:u w:val="single"/>
    </w:rPr>
  </w:style>
  <w:style w:type="character" w:customStyle="1" w:styleId="215pt">
    <w:name w:val="Основной текст (2) + 15 pt"/>
    <w:basedOn w:val="2"/>
    <w:rsid w:val="00DC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1pt3pt">
    <w:name w:val="Основной текст (2) + 11 pt;Интервал 3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7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C4B"/>
    <w:pPr>
      <w:widowControl w:val="0"/>
      <w:autoSpaceDE w:val="0"/>
      <w:autoSpaceDN w:val="0"/>
      <w:spacing w:after="0" w:line="240" w:lineRule="auto"/>
      <w:ind w:left="23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B3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1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91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156B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D91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">
    <w:name w:val="Основной текст (2) + Franklin Gothic Book"/>
    <w:basedOn w:val="2"/>
    <w:rsid w:val="00D9156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91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8F4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DC5DE1"/>
    <w:rPr>
      <w:color w:val="0066CC"/>
      <w:u w:val="single"/>
    </w:rPr>
  </w:style>
  <w:style w:type="character" w:customStyle="1" w:styleId="215pt">
    <w:name w:val="Основной текст (2) + 15 pt"/>
    <w:basedOn w:val="2"/>
    <w:rsid w:val="00DC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1pt3pt">
    <w:name w:val="Основной текст (2) + 11 pt;Интервал 3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8C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7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C4B"/>
    <w:pPr>
      <w:widowControl w:val="0"/>
      <w:autoSpaceDE w:val="0"/>
      <w:autoSpaceDN w:val="0"/>
      <w:spacing w:after="0" w:line="240" w:lineRule="auto"/>
      <w:ind w:left="23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B3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mr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gan.nso.ru/news/35893" TargetMode="External"/><Relationship Id="rId12" Type="http://schemas.openxmlformats.org/officeDocument/2006/relationships/hyperlink" Target="https://nipki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ord.websib.ru/" TargetMode="External"/><Relationship Id="rId11" Type="http://schemas.openxmlformats.org/officeDocument/2006/relationships/hyperlink" Target="https://nipkipro.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mro.ru/regiona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m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Шаева</cp:lastModifiedBy>
  <cp:revision>115</cp:revision>
  <cp:lastPrinted>2025-04-07T09:03:00Z</cp:lastPrinted>
  <dcterms:created xsi:type="dcterms:W3CDTF">2025-03-24T07:56:00Z</dcterms:created>
  <dcterms:modified xsi:type="dcterms:W3CDTF">2025-04-07T09:05:00Z</dcterms:modified>
</cp:coreProperties>
</file>