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1D" w:rsidRDefault="00360A1D" w:rsidP="008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4.5pt;height:540.75pt" o:ole="">
            <v:imagedata r:id="rId6" o:title=""/>
          </v:shape>
          <o:OLEObject Type="Embed" ProgID="FoxitReader.Document" ShapeID="_x0000_i1029" DrawAspect="Content" ObjectID="_1796474507" r:id="rId7"/>
        </w:objec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90"/>
        <w:gridCol w:w="2126"/>
        <w:gridCol w:w="2126"/>
        <w:gridCol w:w="5245"/>
      </w:tblGrid>
      <w:tr w:rsidR="00B11D12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12" w:rsidRDefault="00B11D12" w:rsidP="00842791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12" w:rsidRDefault="00B11D12" w:rsidP="00842791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12" w:rsidRDefault="00B11D12" w:rsidP="00842791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12" w:rsidRDefault="00B11D12" w:rsidP="00842791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B11D12" w:rsidTr="00D42492">
        <w:trPr>
          <w:trHeight w:val="567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C010C1" w:rsidRDefault="00B11D12" w:rsidP="00C010C1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Единая Тема</w:t>
            </w:r>
            <w:r w:rsidR="00C010C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C010C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br/>
              <w:t>«Обеспечение качества общего образования в соответствии с обновленными ФГОС ОО, ФООП и ФОАП»</w:t>
            </w:r>
          </w:p>
        </w:tc>
      </w:tr>
      <w:tr w:rsidR="00B11D12" w:rsidTr="00D42492">
        <w:trPr>
          <w:trHeight w:val="29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Тукка Елена Андреевна, методист-куратор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методисту-куратору ММО для своевременного пополнения раздела «Деятельность ММО», подраздел «ММО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 методистом-кураторомна сайте управления (отдела) образования не позднее чем через 5 рабочих дней после проведения событий, подготовки отчетов.</w:t>
            </w:r>
          </w:p>
        </w:tc>
      </w:tr>
      <w:tr w:rsidR="00B11D12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заместителей директоров по ВР Баганского района 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региональнойметодической сессии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>, организованной ГАУ ДПО НСО НИПКиПРО (далее НИПКиПРО) по единой региональной теме методической работы</w:t>
            </w:r>
          </w:p>
        </w:tc>
      </w:tr>
      <w:tr w:rsidR="00B11D12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заместителей директоров по ВР Баганского района 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Тукка Елена Андреевна, методист-куратор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>, используя результаты педагогической диагностики, проведенной в ОО муниципалитета весной 202</w:t>
            </w:r>
            <w:r w:rsidR="00064B80"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в рамках съезда работников образования Новосибирской области. Методист-куратор содействует в организации заседания и размещает информацию о заседании на официальном сайте. </w:t>
            </w:r>
          </w:p>
        </w:tc>
      </w:tr>
      <w:tr w:rsidR="00B11D12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Тукка Елена Андреевна, методист-куратор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064B80"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>-202</w:t>
            </w:r>
            <w:r w:rsidR="00064B80">
              <w:rPr>
                <w:rFonts w:ascii="Times New Roman" w:hAnsi="Times New Roman"/>
                <w:sz w:val="24"/>
                <w:szCs w:val="24"/>
              </w:rPr>
              <w:t>5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</w:t>
            </w:r>
            <w:r w:rsidR="00064B80"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11D12" w:rsidTr="00D42492">
        <w:trPr>
          <w:trHeight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заместителей директоров по ВР Баганского района 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принимает участие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B11D12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заместителей директоров по ВР Баганского района 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Тукка Елена Андреевна, методист-куратор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B11D12" w:rsidRPr="00E671CD" w:rsidRDefault="00B11D12" w:rsidP="00D42492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B11D12" w:rsidTr="00D42492">
        <w:trPr>
          <w:trHeight w:val="239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5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</w:t>
            </w:r>
          </w:p>
        </w:tc>
      </w:tr>
      <w:tr w:rsidR="00B11D12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5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Тукка Елена Андреевна, методист-куратор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B11D12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Второе полугодие 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5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Мищенко Светлана Васильевна, руководитель ММО</w:t>
            </w:r>
          </w:p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Тукка Елена Андреевна, методист-куратор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E671CD">
              <w:rPr>
                <w:rFonts w:ascii="Times New Roman" w:hAnsi="Times New Roman"/>
                <w:b/>
                <w:sz w:val="24"/>
                <w:szCs w:val="24"/>
              </w:rPr>
              <w:t>заместителей директоров по ВР Баганского района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анализирует результаты педагогической диагностикина основе рекомендаций курирующей кафедры НИПКиПРО, готовит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671CD">
              <w:rPr>
                <w:rFonts w:ascii="Times New Roman" w:hAnsi="Times New Roman"/>
                <w:b/>
                <w:bCs/>
                <w:sz w:val="24"/>
                <w:szCs w:val="24"/>
              </w:rPr>
              <w:t>Баганском районе</w:t>
            </w:r>
          </w:p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</w:t>
            </w:r>
            <w:r w:rsidR="00064B80">
              <w:rPr>
                <w:rFonts w:ascii="Times New Roman" w:hAnsi="Times New Roman"/>
                <w:sz w:val="24"/>
                <w:szCs w:val="24"/>
              </w:rPr>
              <w:t>5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11D12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16" w:lineRule="auto"/>
              <w:ind w:right="-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Самообследование результативности методическойработы по единой региональной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5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Мищенко Светлана Васильевна, руководитель </w:t>
            </w:r>
            <w:r w:rsidRPr="00E671CD">
              <w:rPr>
                <w:rFonts w:ascii="Times New Roman" w:hAnsi="Times New Roman"/>
                <w:sz w:val="24"/>
                <w:szCs w:val="24"/>
              </w:rPr>
              <w:lastRenderedPageBreak/>
              <w:t>ММО</w:t>
            </w:r>
          </w:p>
          <w:p w:rsidR="00B11D12" w:rsidRPr="00E671CD" w:rsidRDefault="00B11D12" w:rsidP="00842791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Тукка Елена Андреевна, методист-куратор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формирует </w:t>
            </w:r>
            <w:r w:rsidRPr="00E671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методическойработы на основе рекомендаций курирующей кафедры </w:t>
            </w:r>
            <w:r w:rsidRPr="00E671CD">
              <w:rPr>
                <w:rFonts w:ascii="Times New Roman" w:hAnsi="Times New Roman"/>
                <w:sz w:val="24"/>
                <w:szCs w:val="24"/>
              </w:rPr>
              <w:lastRenderedPageBreak/>
              <w:t>НИПКиПРО</w:t>
            </w:r>
          </w:p>
          <w:p w:rsidR="00B11D12" w:rsidRPr="00E671CD" w:rsidRDefault="00B11D12" w:rsidP="00D42492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B11D12" w:rsidTr="00D42492">
        <w:trPr>
          <w:trHeight w:val="567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E671CD" w:rsidRDefault="00B11D12" w:rsidP="00064B80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1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Часть плана, формируемая руководителем ММО заместителей директоров по ВР Баганского района</w:t>
            </w:r>
          </w:p>
        </w:tc>
      </w:tr>
      <w:tr w:rsidR="00B11D12" w:rsidRPr="00D850D6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D850D6" w:rsidRDefault="00B11D12" w:rsidP="00842791">
            <w:pPr>
              <w:pStyle w:val="a4"/>
              <w:tabs>
                <w:tab w:val="left" w:pos="0"/>
                <w:tab w:val="left" w:pos="360"/>
              </w:tabs>
              <w:spacing w:line="276" w:lineRule="auto"/>
              <w:ind w:right="-20"/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D850D6">
              <w:rPr>
                <w:b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7734BA" w:rsidRDefault="00B11D12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РМО заместителей директоров по воспитательной работе в</w:t>
            </w:r>
          </w:p>
          <w:p w:rsidR="00B11D12" w:rsidRPr="007734BA" w:rsidRDefault="00B11D12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Нормативно-правовое, научно-методическое обеспечение воспитательного процесса учебном году.</w:t>
            </w:r>
          </w:p>
          <w:p w:rsidR="00B11D12" w:rsidRPr="007734BA" w:rsidRDefault="00B11D12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задачах и приоритетных направлениях воспитательной работы в учебном году»</w:t>
            </w:r>
            <w:r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748E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на учебный год. Календарь знаменательных и памятных дат на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1D12" w:rsidRPr="007734BA" w:rsidRDefault="00B11D12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негативных проявлений в подростковой среде (суициды, терроризм, экстремизм, наркомания и т.д.)</w:t>
            </w:r>
          </w:p>
          <w:p w:rsidR="00C537AE" w:rsidRDefault="007D1BD4" w:rsidP="00064B8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D12"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заместителей директоров по ВР.</w:t>
            </w:r>
          </w:p>
          <w:p w:rsidR="00C537AE" w:rsidRPr="006251F8" w:rsidRDefault="007D1BD4" w:rsidP="00064B8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537AE"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</w:t>
            </w:r>
            <w:r w:rsidR="00C537AE"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C537AE"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6251F8" w:rsidRDefault="00B11D12" w:rsidP="008427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F8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6251F8" w:rsidRDefault="00B11D12" w:rsidP="00B11D1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С.В., заместитель директора по ВР МКОУ Андреевской СОШ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1D12" w:rsidRPr="006251F8" w:rsidRDefault="00B11D12" w:rsidP="008427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F8">
              <w:rPr>
                <w:rFonts w:ascii="Times New Roman" w:hAnsi="Times New Roman"/>
                <w:sz w:val="24"/>
                <w:szCs w:val="24"/>
              </w:rPr>
              <w:t>Определён план работы и переченьактуальныхвопросовпоприоритетнымнаправлениямвоспитательнойдеятельности. Создана база данных заместителей директоров по ВР.</w:t>
            </w:r>
          </w:p>
        </w:tc>
      </w:tr>
      <w:tr w:rsidR="009C3EE9" w:rsidRPr="002313C3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EE9" w:rsidRPr="002313C3" w:rsidRDefault="00D42492" w:rsidP="00842791">
            <w:pPr>
              <w:pStyle w:val="a4"/>
              <w:tabs>
                <w:tab w:val="left" w:pos="0"/>
                <w:tab w:val="left" w:pos="360"/>
              </w:tabs>
              <w:spacing w:line="276" w:lineRule="auto"/>
              <w:ind w:right="-20"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EE9" w:rsidRPr="002313C3" w:rsidRDefault="009C3EE9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C3">
              <w:rPr>
                <w:rFonts w:ascii="Times New Roman" w:hAnsi="Times New Roman" w:cs="Times New Roman"/>
                <w:sz w:val="24"/>
              </w:rPr>
              <w:t>Работа над методическим пособием для зам. директоров по ВР «Практическая реализация модуля «Взаимодействие с родителями» обновлённой Программы воспитания»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EE9" w:rsidRPr="002313C3" w:rsidRDefault="009C3EE9" w:rsidP="0084279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C3">
              <w:rPr>
                <w:rFonts w:ascii="Times New Roman" w:hAnsi="Times New Roman" w:cs="Times New Roman"/>
                <w:sz w:val="24"/>
              </w:rPr>
              <w:t>Октябрь-декабрь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EE9" w:rsidRPr="002313C3" w:rsidRDefault="009C3EE9" w:rsidP="009C3EE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2313C3">
              <w:rPr>
                <w:rFonts w:ascii="Times New Roman" w:hAnsi="Times New Roman" w:cs="Times New Roman"/>
                <w:sz w:val="24"/>
              </w:rPr>
              <w:t>Кравцова Н.В.</w:t>
            </w:r>
          </w:p>
          <w:p w:rsidR="009C3EE9" w:rsidRPr="002313C3" w:rsidRDefault="009C3EE9" w:rsidP="009C3E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C3">
              <w:rPr>
                <w:rFonts w:ascii="Times New Roman" w:hAnsi="Times New Roman" w:cs="Times New Roman"/>
                <w:sz w:val="24"/>
              </w:rPr>
              <w:t>Руководители ММО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EE9" w:rsidRPr="002313C3" w:rsidRDefault="009C3EE9" w:rsidP="0084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C3">
              <w:rPr>
                <w:rFonts w:ascii="Times New Roman" w:hAnsi="Times New Roman" w:cs="Times New Roman"/>
                <w:sz w:val="24"/>
              </w:rPr>
              <w:t>Составлено методическое пособие для зам. директоров по ВР «Практическая реализация модуля «Взаимодействие с родителями» обновлённой Программы воспитания»</w:t>
            </w:r>
          </w:p>
        </w:tc>
      </w:tr>
      <w:tr w:rsidR="00C537AE" w:rsidRPr="00D850D6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C537AE" w:rsidP="00842791">
            <w:pPr>
              <w:pStyle w:val="a4"/>
              <w:tabs>
                <w:tab w:val="left" w:pos="0"/>
                <w:tab w:val="left" w:pos="360"/>
              </w:tabs>
              <w:spacing w:line="276" w:lineRule="auto"/>
              <w:ind w:right="-20"/>
              <w:jc w:val="both"/>
              <w:rPr>
                <w:b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BD4" w:rsidRDefault="00C537AE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Тема: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новых технологий воспитательной деятельности»</w:t>
            </w:r>
          </w:p>
          <w:p w:rsidR="00C537AE" w:rsidRPr="00EE748E" w:rsidRDefault="00C537AE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Презентациясовременных воспитательных технологий. </w:t>
            </w:r>
          </w:p>
          <w:p w:rsidR="00AD7FA2" w:rsidRDefault="00C537AE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педагогических технологий в организации и проведении воспитательной работы.</w:t>
            </w:r>
          </w:p>
          <w:p w:rsidR="00C537AE" w:rsidRPr="007734BA" w:rsidRDefault="00C537AE" w:rsidP="0006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E748E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2A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учшие практики по формированию читательской функциональной </w:t>
            </w:r>
            <w:r w:rsidRPr="00EE748E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грамотности в рамках воспитательной работы района.</w:t>
            </w:r>
          </w:p>
          <w:p w:rsidR="00C537AE" w:rsidRPr="007734BA" w:rsidRDefault="00C537AE" w:rsidP="00064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активных форм и методов в организации воспитательной работы в школе.</w:t>
            </w:r>
          </w:p>
          <w:p w:rsidR="00C537AE" w:rsidRPr="006251F8" w:rsidRDefault="002313C3" w:rsidP="00064B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537AE" w:rsidRPr="0077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72E" w:rsidRPr="00E671CD" w:rsidRDefault="003D172E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C537AE" w:rsidRPr="006251F8" w:rsidRDefault="003D172E" w:rsidP="003D172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9C3EE9" w:rsidP="00B11D1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С.В., заместитель директора по ВР МКОУ Андреевской СОШ</w:t>
            </w:r>
            <w:r w:rsidR="002313C3">
              <w:rPr>
                <w:rFonts w:ascii="Times New Roman" w:hAnsi="Times New Roman"/>
                <w:sz w:val="24"/>
                <w:szCs w:val="24"/>
              </w:rPr>
              <w:t>, заместители директоров по ВР района</w:t>
            </w:r>
          </w:p>
          <w:p w:rsidR="002313C3" w:rsidRDefault="002313C3" w:rsidP="00B11D1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D42492" w:rsidP="008427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банк современных воспитательных технологий.</w:t>
            </w:r>
          </w:p>
          <w:p w:rsidR="002313C3" w:rsidRDefault="002313C3" w:rsidP="008427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3C3" w:rsidRDefault="002313C3" w:rsidP="008427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3C3" w:rsidRPr="006251F8" w:rsidRDefault="002313C3" w:rsidP="008427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AE" w:rsidRPr="00D850D6" w:rsidTr="00D42492">
        <w:trPr>
          <w:trHeight w:val="22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D42492" w:rsidP="00842791">
            <w:pPr>
              <w:pStyle w:val="a4"/>
              <w:tabs>
                <w:tab w:val="left" w:pos="0"/>
                <w:tab w:val="left" w:pos="360"/>
              </w:tabs>
              <w:spacing w:line="276" w:lineRule="auto"/>
              <w:ind w:right="-20"/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EE748E" w:rsidRDefault="00C537AE" w:rsidP="00D424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«Сотрудничество педагогов, детей и родителей в процессе совместной деятельности, как профилактика безнадзорности и правонарушений несовершеннолетних».</w:t>
            </w:r>
          </w:p>
          <w:p w:rsidR="00C537AE" w:rsidRPr="00EE748E" w:rsidRDefault="00C537AE" w:rsidP="00D42492">
            <w:pPr>
              <w:pStyle w:val="20"/>
              <w:spacing w:line="276" w:lineRule="auto"/>
              <w:ind w:firstLine="0"/>
              <w:jc w:val="both"/>
              <w:rPr>
                <w:rStyle w:val="212pt"/>
              </w:rPr>
            </w:pPr>
            <w:r>
              <w:rPr>
                <w:rStyle w:val="212pt"/>
              </w:rPr>
              <w:t xml:space="preserve">1. </w:t>
            </w:r>
            <w:r w:rsidRPr="00EE748E">
              <w:rPr>
                <w:rStyle w:val="212pt"/>
              </w:rPr>
              <w:t>Об актуальных направлениях в работе с семьями, находящимися всоциально опасном положении.</w:t>
            </w:r>
          </w:p>
          <w:p w:rsidR="00C537AE" w:rsidRPr="00EE748E" w:rsidRDefault="00C537AE" w:rsidP="00D42492">
            <w:pPr>
              <w:pStyle w:val="20"/>
              <w:spacing w:line="276" w:lineRule="auto"/>
              <w:ind w:firstLine="0"/>
              <w:jc w:val="both"/>
              <w:rPr>
                <w:rStyle w:val="212pt"/>
              </w:rPr>
            </w:pPr>
            <w:r w:rsidRPr="00EE748E">
              <w:rPr>
                <w:rStyle w:val="212pt"/>
              </w:rPr>
              <w:t xml:space="preserve">2. Об алгоритме взаимодействия сотрудников правоохранительныхорганов, родителей и педагогических работников учрежденийобразования при выявлении </w:t>
            </w:r>
            <w:r w:rsidRPr="00EE748E">
              <w:rPr>
                <w:rStyle w:val="212pt"/>
              </w:rPr>
              <w:lastRenderedPageBreak/>
              <w:t xml:space="preserve">учащихся, потребляющих наркотическиесредства и психотропные вещества. </w:t>
            </w:r>
          </w:p>
          <w:p w:rsidR="00C537AE" w:rsidRPr="00EE748E" w:rsidRDefault="00C537AE" w:rsidP="00D42492">
            <w:pPr>
              <w:pStyle w:val="20"/>
              <w:spacing w:line="276" w:lineRule="auto"/>
              <w:ind w:firstLine="0"/>
              <w:jc w:val="both"/>
              <w:rPr>
                <w:rStyle w:val="212pt"/>
              </w:rPr>
            </w:pPr>
            <w:r w:rsidRPr="00EE748E">
              <w:rPr>
                <w:rStyle w:val="212pt"/>
              </w:rPr>
              <w:t>3. О профилактике семейного насилия.</w:t>
            </w:r>
          </w:p>
          <w:p w:rsidR="00C537AE" w:rsidRPr="00EE748E" w:rsidRDefault="00C537AE" w:rsidP="00D42492">
            <w:pPr>
              <w:pStyle w:val="20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E748E">
              <w:rPr>
                <w:rStyle w:val="212pt"/>
              </w:rPr>
              <w:t xml:space="preserve">4. </w:t>
            </w:r>
            <w:r w:rsidRPr="00750472">
              <w:rPr>
                <w:color w:val="000000"/>
                <w:sz w:val="24"/>
                <w:szCs w:val="24"/>
                <w:lang w:eastAsia="ru-RU"/>
              </w:rPr>
              <w:t>Подростковый суицид: причины и пути преодоления</w:t>
            </w:r>
            <w:r w:rsidRPr="00EE74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C537AE" w:rsidRDefault="00C537AE" w:rsidP="00D4249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EE748E">
              <w:t xml:space="preserve">5.  </w:t>
            </w:r>
            <w:r w:rsidRPr="00AD7FA2">
              <w:t>Организация работы с детьми «группы риска» и семьями, состоящими на различных видах профилактического учета. Определение проблемных полей и лучших практик. Представление алгоритма работы и опыта работы.</w:t>
            </w:r>
          </w:p>
          <w:p w:rsidR="002313C3" w:rsidRPr="002313C3" w:rsidRDefault="002313C3" w:rsidP="00D4249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C537AE" w:rsidRPr="007734BA" w:rsidRDefault="007D1BD4" w:rsidP="00D424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C53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72E" w:rsidRPr="00E671CD" w:rsidRDefault="003D172E" w:rsidP="003D172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  <w:p w:rsidR="00C537AE" w:rsidRPr="006251F8" w:rsidRDefault="003D172E" w:rsidP="003D172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71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FA2" w:rsidRPr="00147902" w:rsidRDefault="00147902" w:rsidP="00AD7FA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С.В.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МКОУ Андреевской СОШ; Гурьева Н.В., заместитель директора по ВР МКОУ Мироновской СОШ</w:t>
            </w:r>
          </w:p>
          <w:p w:rsidR="00C537AE" w:rsidRDefault="00C537AE" w:rsidP="00B11D1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C3" w:rsidRPr="00EE748E" w:rsidRDefault="002313C3" w:rsidP="002313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заседание М</w:t>
            </w:r>
            <w:r w:rsidR="00C537AE" w:rsidRPr="003D172E">
              <w:rPr>
                <w:rFonts w:ascii="Times New Roman" w:hAnsi="Times New Roman" w:cs="Times New Roman"/>
                <w:sz w:val="24"/>
                <w:szCs w:val="24"/>
              </w:rPr>
              <w:t xml:space="preserve">МО по теме </w:t>
            </w:r>
            <w:r w:rsidRPr="00773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«Сотрудничество педагогов, детей и родителей в процессе совместной деятельности, как профилактика безнадзорности и правонарушений несовершеннолетних».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Определены основные направления воспитательной работы с семьями, находящимися в социально опасном положении.</w:t>
            </w:r>
          </w:p>
          <w:p w:rsidR="00C537AE" w:rsidRPr="003D172E" w:rsidRDefault="00C537AE" w:rsidP="00AD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E" w:rsidRPr="00D850D6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D42492" w:rsidP="00842791">
            <w:pPr>
              <w:pStyle w:val="a4"/>
              <w:tabs>
                <w:tab w:val="left" w:pos="0"/>
                <w:tab w:val="left" w:pos="360"/>
              </w:tabs>
              <w:spacing w:line="276" w:lineRule="auto"/>
              <w:ind w:right="-20"/>
              <w:jc w:val="both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C367C7" w:rsidP="00AD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муниципального этапа и у</w:t>
            </w:r>
            <w:r w:rsidR="00C537AE" w:rsidRPr="006251F8">
              <w:rPr>
                <w:rFonts w:ascii="Times New Roman" w:hAnsi="Times New Roman"/>
                <w:sz w:val="24"/>
                <w:szCs w:val="24"/>
              </w:rPr>
              <w:t>частие в</w:t>
            </w:r>
            <w:r w:rsidR="00D42492">
              <w:rPr>
                <w:rFonts w:ascii="Times New Roman" w:hAnsi="Times New Roman"/>
                <w:sz w:val="24"/>
                <w:szCs w:val="24"/>
              </w:rPr>
              <w:t xml:space="preserve"> региональной онлайн-выставке «</w:t>
            </w:r>
            <w:r w:rsidR="00C537AE" w:rsidRPr="006251F8">
              <w:rPr>
                <w:rFonts w:ascii="Times New Roman" w:hAnsi="Times New Roman"/>
                <w:sz w:val="24"/>
                <w:szCs w:val="24"/>
              </w:rPr>
              <w:t>Фестиваль событий»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64B">
              <w:rPr>
                <w:rFonts w:ascii="Times New Roman" w:hAnsi="Times New Roman"/>
                <w:sz w:val="24"/>
                <w:szCs w:val="24"/>
              </w:rPr>
              <w:t>(ТЕМА: Читательская грамотность)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C537AE" w:rsidP="00C53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F8">
              <w:rPr>
                <w:rFonts w:ascii="Times New Roman" w:hAnsi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C537AE" w:rsidP="008427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C537AE" w:rsidP="008427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F8">
              <w:rPr>
                <w:rFonts w:ascii="Times New Roman" w:hAnsi="Times New Roman"/>
                <w:sz w:val="24"/>
                <w:szCs w:val="24"/>
              </w:rPr>
              <w:t>Проект победителя  муниципального уровня отправлен на региональный этап</w:t>
            </w:r>
          </w:p>
        </w:tc>
      </w:tr>
      <w:tr w:rsidR="00C537AE" w:rsidRPr="00D850D6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D42492" w:rsidP="00842791">
            <w:pPr>
              <w:pStyle w:val="a4"/>
              <w:tabs>
                <w:tab w:val="left" w:pos="0"/>
                <w:tab w:val="left" w:pos="360"/>
              </w:tabs>
              <w:spacing w:line="276" w:lineRule="auto"/>
              <w:ind w:right="-20"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C537AE" w:rsidP="0084279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F8">
              <w:rPr>
                <w:rFonts w:ascii="Times New Roman" w:hAnsi="Times New Roman"/>
                <w:sz w:val="24"/>
                <w:szCs w:val="24"/>
              </w:rPr>
              <w:t>Монитори</w:t>
            </w:r>
            <w:r w:rsidR="002914CC">
              <w:rPr>
                <w:rFonts w:ascii="Times New Roman" w:hAnsi="Times New Roman"/>
                <w:sz w:val="24"/>
                <w:szCs w:val="24"/>
              </w:rPr>
              <w:t>нг функциональной грамотности. Читательская грамотность, глобальные компетенции и к</w:t>
            </w:r>
            <w:r w:rsidRPr="006251F8">
              <w:rPr>
                <w:rFonts w:ascii="Times New Roman" w:hAnsi="Times New Roman"/>
                <w:sz w:val="24"/>
                <w:szCs w:val="24"/>
              </w:rPr>
              <w:t>реативное мышление.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C537AE" w:rsidP="008427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Pr="006251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C537AE" w:rsidP="008427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F8">
              <w:rPr>
                <w:rFonts w:ascii="Times New Roman" w:hAnsi="Times New Roman"/>
                <w:sz w:val="24"/>
                <w:szCs w:val="24"/>
              </w:rPr>
              <w:t>заместители директора по воспитательной работе 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C537AE" w:rsidP="0084279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1F8">
              <w:rPr>
                <w:rFonts w:ascii="Times New Roman" w:hAnsi="Times New Roman"/>
                <w:bCs/>
                <w:sz w:val="24"/>
                <w:szCs w:val="24"/>
              </w:rPr>
              <w:t>Составлен и опубликован на сайте отчёт о результатах мониторинга по району</w:t>
            </w:r>
          </w:p>
        </w:tc>
      </w:tr>
      <w:tr w:rsidR="00C537AE" w:rsidRPr="00D850D6" w:rsidTr="00D42492">
        <w:trPr>
          <w:trHeight w:val="56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D42492" w:rsidP="00842791">
            <w:pPr>
              <w:pStyle w:val="a4"/>
              <w:tabs>
                <w:tab w:val="left" w:pos="0"/>
                <w:tab w:val="left" w:pos="360"/>
              </w:tabs>
              <w:spacing w:line="276" w:lineRule="auto"/>
              <w:ind w:right="-20"/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EE748E" w:rsidRDefault="00C537AE" w:rsidP="00D424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«Стимуляция творческой профессиональной активности педагогов и стремления к профессиональному росту через распространение передового педагогического опыта».</w:t>
            </w:r>
          </w:p>
          <w:p w:rsidR="00C537AE" w:rsidRPr="00AD7FA2" w:rsidRDefault="00C537AE" w:rsidP="00D424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2E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 - методические аспекты </w:t>
            </w:r>
            <w:r w:rsidRPr="002E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гражданско-патриотического воспитания обучающихся</w:t>
            </w:r>
            <w:r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37AE" w:rsidRPr="007D1BD4" w:rsidRDefault="00AD7FA2" w:rsidP="00D424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537AE" w:rsidRPr="002E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практики разработки модулей рабочей программы воспитания</w:t>
            </w:r>
            <w:r w:rsidR="00C537AE" w:rsidRPr="00EE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37AE" w:rsidRPr="00EE748E" w:rsidRDefault="00AD7FA2" w:rsidP="00D42492">
            <w:pPr>
              <w:pStyle w:val="20"/>
              <w:shd w:val="clear" w:color="auto" w:fill="auto"/>
              <w:spacing w:line="276" w:lineRule="auto"/>
              <w:ind w:firstLine="0"/>
              <w:jc w:val="both"/>
              <w:rPr>
                <w:rStyle w:val="212pt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537AE">
              <w:rPr>
                <w:sz w:val="24"/>
                <w:szCs w:val="24"/>
                <w:lang w:eastAsia="ru-RU"/>
              </w:rPr>
              <w:t xml:space="preserve">. </w:t>
            </w:r>
            <w:r w:rsidR="00C537AE" w:rsidRPr="00EE748E">
              <w:rPr>
                <w:rStyle w:val="212pt"/>
              </w:rPr>
              <w:t>Мастер-класс «Педагогические компетенции в работе с детским коллекти</w:t>
            </w:r>
            <w:r w:rsidR="00C537AE">
              <w:rPr>
                <w:rStyle w:val="212pt"/>
              </w:rPr>
              <w:t>вом. Ученическое самоуправление.</w:t>
            </w:r>
          </w:p>
          <w:p w:rsidR="00C537AE" w:rsidRPr="00EE748E" w:rsidRDefault="00AD7FA2" w:rsidP="00D42492">
            <w:pPr>
              <w:pStyle w:val="20"/>
              <w:shd w:val="clear" w:color="auto" w:fill="auto"/>
              <w:tabs>
                <w:tab w:val="left" w:pos="16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37AE" w:rsidRPr="00EE748E">
              <w:rPr>
                <w:sz w:val="24"/>
                <w:szCs w:val="24"/>
              </w:rPr>
              <w:t xml:space="preserve">. </w:t>
            </w:r>
            <w:r w:rsidR="00C537AE" w:rsidRPr="00EE748E">
              <w:rPr>
                <w:rStyle w:val="212pt"/>
              </w:rPr>
              <w:t>Организация летнего отдыха.</w:t>
            </w:r>
          </w:p>
          <w:p w:rsidR="00C537AE" w:rsidRPr="00EE748E" w:rsidRDefault="00AD7FA2" w:rsidP="00D424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2pt"/>
                <w:rFonts w:eastAsiaTheme="minorHAnsi"/>
              </w:rPr>
              <w:t>5</w:t>
            </w:r>
            <w:r w:rsidR="00C537AE" w:rsidRPr="00EE748E">
              <w:rPr>
                <w:rStyle w:val="212pt"/>
                <w:rFonts w:eastAsiaTheme="minorHAnsi"/>
              </w:rPr>
              <w:t>. Безопасность детей во время летних каникул.</w:t>
            </w:r>
          </w:p>
          <w:p w:rsidR="00C537AE" w:rsidRPr="007734BA" w:rsidRDefault="00C537AE" w:rsidP="00C537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Pr="006251F8" w:rsidRDefault="003D172E" w:rsidP="0084279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 2025</w:t>
            </w:r>
            <w:r w:rsidRPr="006251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147902" w:rsidP="0014790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МКОУ Андреевской СОШ; </w:t>
            </w:r>
            <w:r w:rsidRPr="00D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Матченко Н.М.</w:t>
            </w:r>
            <w:r w:rsidRPr="00D42492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 МКОУ Палецкой СОШ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7AE" w:rsidRDefault="00C537AE" w:rsidP="00D42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Сформированпереченьактуальныхвопросовнаоснованииобобщения результатов деятельности </w:t>
            </w:r>
            <w:r w:rsidR="003D172E">
              <w:rPr>
                <w:rFonts w:ascii="Times New Roman" w:hAnsi="Times New Roman"/>
                <w:sz w:val="24"/>
                <w:szCs w:val="24"/>
              </w:rPr>
              <w:t>М</w:t>
            </w:r>
            <w:r w:rsidRPr="006251F8">
              <w:rPr>
                <w:rFonts w:ascii="Times New Roman" w:hAnsi="Times New Roman"/>
                <w:sz w:val="24"/>
                <w:szCs w:val="24"/>
              </w:rPr>
              <w:t>МО в 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4</w:t>
            </w:r>
            <w:r w:rsidRPr="006251F8">
              <w:rPr>
                <w:rFonts w:ascii="Times New Roman" w:hAnsi="Times New Roman"/>
                <w:sz w:val="24"/>
                <w:szCs w:val="24"/>
              </w:rPr>
              <w:t>-202</w:t>
            </w:r>
            <w:r w:rsidR="003D172E">
              <w:rPr>
                <w:rFonts w:ascii="Times New Roman" w:hAnsi="Times New Roman"/>
                <w:sz w:val="24"/>
                <w:szCs w:val="24"/>
              </w:rPr>
              <w:t>5</w:t>
            </w:r>
            <w:r w:rsidRPr="006251F8">
              <w:rPr>
                <w:rFonts w:ascii="Times New Roman" w:hAnsi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AE" w:rsidRDefault="00C537AE" w:rsidP="00D4249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6251F8">
              <w:rPr>
                <w:sz w:val="24"/>
                <w:szCs w:val="24"/>
              </w:rPr>
              <w:t>Разработанпроектпланаработы</w:t>
            </w:r>
            <w:r w:rsidR="003D172E">
              <w:rPr>
                <w:sz w:val="24"/>
                <w:szCs w:val="24"/>
              </w:rPr>
              <w:t xml:space="preserve"> М</w:t>
            </w:r>
            <w:r w:rsidRPr="006251F8">
              <w:rPr>
                <w:sz w:val="24"/>
                <w:szCs w:val="24"/>
              </w:rPr>
              <w:t>МОна</w:t>
            </w:r>
            <w:r>
              <w:rPr>
                <w:sz w:val="24"/>
                <w:szCs w:val="24"/>
              </w:rPr>
              <w:t>202</w:t>
            </w:r>
            <w:r w:rsidR="003D17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6251F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D172E">
              <w:rPr>
                <w:sz w:val="24"/>
                <w:szCs w:val="24"/>
              </w:rPr>
              <w:t>6</w:t>
            </w:r>
            <w:r w:rsidRPr="006251F8">
              <w:rPr>
                <w:sz w:val="24"/>
                <w:szCs w:val="24"/>
              </w:rPr>
              <w:t>учебныйгод.</w:t>
            </w:r>
          </w:p>
          <w:p w:rsidR="00C537AE" w:rsidRPr="006251F8" w:rsidRDefault="00C537AE" w:rsidP="003D1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B15" w:rsidRDefault="002E5B15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Pr="00FC064B" w:rsidRDefault="00FC064B" w:rsidP="00773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ММО заместителей директоров по ВР Баганского района </w:t>
      </w:r>
      <w:r w:rsidRPr="00FC06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6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6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Мищенко С.В.</w:t>
      </w: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4" w:rsidRDefault="00C707A4" w:rsidP="0077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FEF" w:rsidRPr="00EE748E" w:rsidRDefault="00925FEF" w:rsidP="00EE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FEF" w:rsidRPr="00EE748E" w:rsidSect="00360A1D">
      <w:pgSz w:w="16834" w:h="11909" w:orient="landscape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7596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3AE53485"/>
    <w:multiLevelType w:val="hybridMultilevel"/>
    <w:tmpl w:val="B1A8FC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17E4F"/>
    <w:multiLevelType w:val="multilevel"/>
    <w:tmpl w:val="F15C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43C2C"/>
    <w:multiLevelType w:val="multilevel"/>
    <w:tmpl w:val="4A589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4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6"/>
    </w:lvlOverride>
  </w:num>
  <w:num w:numId="10">
    <w:abstractNumId w:val="3"/>
    <w:lvlOverride w:ilvl="0">
      <w:startOverride w:val="7"/>
    </w:lvlOverride>
  </w:num>
  <w:num w:numId="11">
    <w:abstractNumId w:val="3"/>
    <w:lvlOverride w:ilvl="0">
      <w:startOverride w:val="8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B15"/>
    <w:rsid w:val="00064B80"/>
    <w:rsid w:val="00067357"/>
    <w:rsid w:val="000A3272"/>
    <w:rsid w:val="000C13AE"/>
    <w:rsid w:val="000F442E"/>
    <w:rsid w:val="00107EBE"/>
    <w:rsid w:val="0012174D"/>
    <w:rsid w:val="00147902"/>
    <w:rsid w:val="001F3AEA"/>
    <w:rsid w:val="002313C3"/>
    <w:rsid w:val="002914CC"/>
    <w:rsid w:val="002A18BA"/>
    <w:rsid w:val="002E5B15"/>
    <w:rsid w:val="00360A1D"/>
    <w:rsid w:val="003D172E"/>
    <w:rsid w:val="00461F6E"/>
    <w:rsid w:val="0049740B"/>
    <w:rsid w:val="004D41BB"/>
    <w:rsid w:val="00500D13"/>
    <w:rsid w:val="00507BFF"/>
    <w:rsid w:val="00560046"/>
    <w:rsid w:val="00567F7B"/>
    <w:rsid w:val="005737F6"/>
    <w:rsid w:val="005936C3"/>
    <w:rsid w:val="005B22A2"/>
    <w:rsid w:val="005B7DE2"/>
    <w:rsid w:val="0073545B"/>
    <w:rsid w:val="007734BA"/>
    <w:rsid w:val="00781BF1"/>
    <w:rsid w:val="00793A4E"/>
    <w:rsid w:val="007D1BD4"/>
    <w:rsid w:val="00836515"/>
    <w:rsid w:val="008418B7"/>
    <w:rsid w:val="00842791"/>
    <w:rsid w:val="008D7963"/>
    <w:rsid w:val="009073B9"/>
    <w:rsid w:val="00925FEF"/>
    <w:rsid w:val="009C3EE9"/>
    <w:rsid w:val="009E05A2"/>
    <w:rsid w:val="00AD7FA2"/>
    <w:rsid w:val="00AF0532"/>
    <w:rsid w:val="00B11D12"/>
    <w:rsid w:val="00C010C1"/>
    <w:rsid w:val="00C1763D"/>
    <w:rsid w:val="00C367C7"/>
    <w:rsid w:val="00C537AE"/>
    <w:rsid w:val="00C707A4"/>
    <w:rsid w:val="00C71091"/>
    <w:rsid w:val="00CA26FC"/>
    <w:rsid w:val="00CF7085"/>
    <w:rsid w:val="00D1793D"/>
    <w:rsid w:val="00D42492"/>
    <w:rsid w:val="00D87956"/>
    <w:rsid w:val="00DA2EB2"/>
    <w:rsid w:val="00E05260"/>
    <w:rsid w:val="00E152AC"/>
    <w:rsid w:val="00E777B5"/>
    <w:rsid w:val="00EE748E"/>
    <w:rsid w:val="00F070DD"/>
    <w:rsid w:val="00F17564"/>
    <w:rsid w:val="00F5389E"/>
    <w:rsid w:val="00FC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FCB6"/>
  <w15:docId w15:val="{E6F5A7C9-14E0-4EDD-8718-230F4EF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93A4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A4E"/>
    <w:pPr>
      <w:widowControl w:val="0"/>
      <w:shd w:val="clear" w:color="auto" w:fill="FFFFFF"/>
      <w:spacing w:after="0" w:line="197" w:lineRule="exact"/>
      <w:ind w:hanging="116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2pt">
    <w:name w:val="Основной текст (2) + 12 pt"/>
    <w:basedOn w:val="2"/>
    <w:rsid w:val="00793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9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B11D12"/>
    <w:pPr>
      <w:widowControl w:val="0"/>
      <w:suppressAutoHyphens/>
      <w:autoSpaceDE w:val="0"/>
      <w:spacing w:after="0" w:line="240" w:lineRule="auto"/>
      <w:ind w:left="108"/>
    </w:pPr>
    <w:rPr>
      <w:rFonts w:ascii="Times New Roman" w:eastAsia="Times New Roman" w:hAnsi="Times New Roman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AE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06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54F9-5984-4422-9302-4494D0AD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9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2024-09-10T09:30:00Z</cp:lastPrinted>
  <dcterms:created xsi:type="dcterms:W3CDTF">2022-12-14T07:14:00Z</dcterms:created>
  <dcterms:modified xsi:type="dcterms:W3CDTF">2024-12-23T08:55:00Z</dcterms:modified>
</cp:coreProperties>
</file>