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CC60A" w14:textId="615DD7D0" w:rsidR="00944BA9" w:rsidRDefault="00944BA9" w:rsidP="00944BA9">
      <w:pPr>
        <w:jc w:val="center"/>
        <w:rPr>
          <w:rFonts w:ascii="Times New Roman" w:hAnsi="Times New Roman" w:cs="Times New Roman"/>
          <w:sz w:val="24"/>
          <w:szCs w:val="24"/>
        </w:rPr>
      </w:pPr>
      <w:r w:rsidRPr="009435B7">
        <w:rPr>
          <w:rFonts w:ascii="Times New Roman" w:hAnsi="Times New Roman" w:cs="Times New Roman"/>
          <w:sz w:val="24"/>
          <w:szCs w:val="24"/>
        </w:rPr>
        <w:t xml:space="preserve">ММО </w:t>
      </w:r>
      <w:r w:rsidR="00D07E1B">
        <w:rPr>
          <w:rFonts w:ascii="Times New Roman" w:hAnsi="Times New Roman" w:cs="Times New Roman"/>
          <w:sz w:val="24"/>
          <w:szCs w:val="24"/>
        </w:rPr>
        <w:t xml:space="preserve">учителей физической </w:t>
      </w:r>
      <w:proofErr w:type="gramStart"/>
      <w:r w:rsidR="00D07E1B">
        <w:rPr>
          <w:rFonts w:ascii="Times New Roman" w:hAnsi="Times New Roman" w:cs="Times New Roman"/>
          <w:sz w:val="24"/>
          <w:szCs w:val="24"/>
        </w:rPr>
        <w:t xml:space="preserve">культуры  </w:t>
      </w:r>
      <w:r w:rsidR="00F26A0E">
        <w:rPr>
          <w:rFonts w:ascii="Times New Roman" w:hAnsi="Times New Roman" w:cs="Times New Roman"/>
          <w:sz w:val="24"/>
          <w:szCs w:val="24"/>
        </w:rPr>
        <w:t>30</w:t>
      </w:r>
      <w:r w:rsidR="00D07E1B">
        <w:rPr>
          <w:rFonts w:ascii="Times New Roman" w:hAnsi="Times New Roman" w:cs="Times New Roman"/>
          <w:sz w:val="24"/>
          <w:szCs w:val="24"/>
        </w:rPr>
        <w:t>.</w:t>
      </w:r>
      <w:r w:rsidR="00F26A0E">
        <w:rPr>
          <w:rFonts w:ascii="Times New Roman" w:hAnsi="Times New Roman" w:cs="Times New Roman"/>
          <w:sz w:val="24"/>
          <w:szCs w:val="24"/>
        </w:rPr>
        <w:t>08</w:t>
      </w:r>
      <w:r w:rsidR="008C1EB3">
        <w:rPr>
          <w:rFonts w:ascii="Times New Roman" w:hAnsi="Times New Roman" w:cs="Times New Roman"/>
          <w:sz w:val="24"/>
          <w:szCs w:val="24"/>
        </w:rPr>
        <w:t>.202</w:t>
      </w:r>
      <w:r w:rsidR="00F26A0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435B7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3A5F01F2" w14:textId="6FC3B369" w:rsidR="00F26A0E" w:rsidRPr="00F26A0E" w:rsidRDefault="00E93E94" w:rsidP="00F26A0E">
      <w:pPr>
        <w:spacing w:line="360" w:lineRule="auto"/>
        <w:rPr>
          <w:rFonts w:ascii="Calibri" w:eastAsia="Calibri" w:hAnsi="Calibri" w:cs="Times New Roman"/>
        </w:rPr>
      </w:pPr>
      <w:r w:rsidRPr="00E93E94">
        <w:rPr>
          <w:rFonts w:ascii="Times New Roman" w:hAnsi="Times New Roman" w:cs="Times New Roman"/>
          <w:b/>
          <w:sz w:val="24"/>
          <w:szCs w:val="24"/>
        </w:rPr>
        <w:t>Тема</w:t>
      </w:r>
      <w:r w:rsidR="00F26A0E" w:rsidRPr="00F26A0E">
        <w:rPr>
          <w:rFonts w:ascii="Times New Roman" w:eastAsia="Calibri" w:hAnsi="Times New Roman" w:cs="Times New Roman"/>
          <w:sz w:val="28"/>
          <w:szCs w:val="28"/>
        </w:rPr>
        <w:t>:</w:t>
      </w:r>
      <w:r w:rsidR="00F26A0E" w:rsidRPr="00F26A0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Методические аспекты обеспечения качества образовательного процесса в части преподавания учебного предмета «Физическая культура»</w:t>
      </w:r>
    </w:p>
    <w:p w14:paraId="0B36722F" w14:textId="69DA8624" w:rsidR="00D07E1B" w:rsidRPr="00F26A0E" w:rsidRDefault="00D07E1B" w:rsidP="00F26A0E">
      <w:pPr>
        <w:rPr>
          <w:rFonts w:ascii="Times New Roman" w:hAnsi="Times New Roman" w:cs="Times New Roman"/>
          <w:sz w:val="24"/>
          <w:szCs w:val="24"/>
        </w:rPr>
      </w:pPr>
    </w:p>
    <w:p w14:paraId="42C734FD" w14:textId="7A21BB40" w:rsidR="00227425" w:rsidRDefault="0081629A" w:rsidP="0022742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44BA9" w:rsidRPr="0081629A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1134A1">
        <w:rPr>
          <w:rFonts w:ascii="Times New Roman" w:hAnsi="Times New Roman" w:cs="Times New Roman"/>
          <w:sz w:val="24"/>
          <w:szCs w:val="24"/>
        </w:rPr>
        <w:t xml:space="preserve">плану работы августовской </w:t>
      </w:r>
      <w:r w:rsidR="00BE2B15">
        <w:rPr>
          <w:rFonts w:ascii="Times New Roman" w:hAnsi="Times New Roman" w:cs="Times New Roman"/>
          <w:sz w:val="24"/>
          <w:szCs w:val="24"/>
        </w:rPr>
        <w:t>методиче</w:t>
      </w:r>
      <w:r w:rsidR="00491EC6">
        <w:rPr>
          <w:rFonts w:ascii="Times New Roman" w:hAnsi="Times New Roman" w:cs="Times New Roman"/>
          <w:sz w:val="24"/>
          <w:szCs w:val="24"/>
        </w:rPr>
        <w:t>ской сессии</w:t>
      </w:r>
      <w:r w:rsidR="001134A1">
        <w:rPr>
          <w:rFonts w:ascii="Times New Roman" w:hAnsi="Times New Roman" w:cs="Times New Roman"/>
          <w:sz w:val="24"/>
          <w:szCs w:val="24"/>
        </w:rPr>
        <w:t xml:space="preserve"> работников образования Баганского района состоялось</w:t>
      </w:r>
      <w:r w:rsidR="008C1EB3" w:rsidRPr="0081629A">
        <w:rPr>
          <w:rFonts w:ascii="Times New Roman" w:hAnsi="Times New Roman" w:cs="Times New Roman"/>
          <w:sz w:val="24"/>
          <w:szCs w:val="24"/>
        </w:rPr>
        <w:t xml:space="preserve"> ММО учителей физической культуры </w:t>
      </w:r>
      <w:r w:rsidR="00D07E1B">
        <w:rPr>
          <w:rFonts w:ascii="Times New Roman" w:hAnsi="Times New Roman" w:cs="Times New Roman"/>
          <w:sz w:val="24"/>
          <w:szCs w:val="24"/>
        </w:rPr>
        <w:t xml:space="preserve">на </w:t>
      </w:r>
      <w:r w:rsidR="00D07E1B" w:rsidRPr="00D07E1B">
        <w:rPr>
          <w:rFonts w:ascii="Times New Roman" w:hAnsi="Times New Roman" w:cs="Times New Roman"/>
          <w:sz w:val="24"/>
          <w:szCs w:val="24"/>
        </w:rPr>
        <w:t>базе</w:t>
      </w:r>
      <w:r w:rsidR="001134A1">
        <w:rPr>
          <w:rFonts w:ascii="Times New Roman" w:hAnsi="Times New Roman" w:cs="Times New Roman"/>
          <w:sz w:val="24"/>
          <w:szCs w:val="24"/>
        </w:rPr>
        <w:t xml:space="preserve"> </w:t>
      </w:r>
      <w:r w:rsidR="001134A1" w:rsidRPr="00F26A0E">
        <w:rPr>
          <w:rFonts w:ascii="Times New Roman" w:eastAsia="Calibri" w:hAnsi="Times New Roman" w:cs="Times New Roman"/>
          <w:sz w:val="28"/>
          <w:szCs w:val="28"/>
        </w:rPr>
        <w:t xml:space="preserve">МБУ ДО </w:t>
      </w:r>
      <w:proofErr w:type="gramStart"/>
      <w:r w:rsidR="001134A1" w:rsidRPr="00F26A0E">
        <w:rPr>
          <w:rFonts w:ascii="Times New Roman" w:eastAsia="Calibri" w:hAnsi="Times New Roman" w:cs="Times New Roman"/>
          <w:sz w:val="28"/>
          <w:szCs w:val="28"/>
        </w:rPr>
        <w:t>« Баганская</w:t>
      </w:r>
      <w:proofErr w:type="gramEnd"/>
      <w:r w:rsidR="001134A1" w:rsidRPr="00F26A0E">
        <w:rPr>
          <w:rFonts w:ascii="Times New Roman" w:eastAsia="Calibri" w:hAnsi="Times New Roman" w:cs="Times New Roman"/>
          <w:sz w:val="28"/>
          <w:szCs w:val="28"/>
        </w:rPr>
        <w:t xml:space="preserve"> ДЮСШ (манеж)</w:t>
      </w:r>
      <w:r w:rsidR="00944BA9" w:rsidRPr="0081629A">
        <w:rPr>
          <w:rFonts w:ascii="Times New Roman" w:hAnsi="Times New Roman" w:cs="Times New Roman"/>
          <w:sz w:val="24"/>
          <w:szCs w:val="24"/>
        </w:rPr>
        <w:t xml:space="preserve">. </w:t>
      </w:r>
      <w:r w:rsidRPr="0081629A">
        <w:rPr>
          <w:rFonts w:ascii="Times New Roman" w:hAnsi="Times New Roman" w:cs="Times New Roman"/>
          <w:sz w:val="24"/>
          <w:szCs w:val="24"/>
        </w:rPr>
        <w:t>В заседании при</w:t>
      </w:r>
      <w:r>
        <w:rPr>
          <w:rFonts w:ascii="Times New Roman" w:hAnsi="Times New Roman" w:cs="Times New Roman"/>
          <w:sz w:val="24"/>
          <w:szCs w:val="24"/>
        </w:rPr>
        <w:t>няли участие уч</w:t>
      </w:r>
      <w:r w:rsidR="00D07E1B">
        <w:rPr>
          <w:rFonts w:ascii="Times New Roman" w:hAnsi="Times New Roman" w:cs="Times New Roman"/>
          <w:sz w:val="24"/>
          <w:szCs w:val="24"/>
        </w:rPr>
        <w:t xml:space="preserve">ителя физической </w:t>
      </w:r>
      <w:proofErr w:type="gramStart"/>
      <w:r w:rsidR="00D07E1B">
        <w:rPr>
          <w:rFonts w:ascii="Times New Roman" w:hAnsi="Times New Roman" w:cs="Times New Roman"/>
          <w:sz w:val="24"/>
          <w:szCs w:val="24"/>
        </w:rPr>
        <w:t>культуры  из</w:t>
      </w:r>
      <w:proofErr w:type="gramEnd"/>
      <w:r w:rsidR="00D07E1B">
        <w:rPr>
          <w:rFonts w:ascii="Times New Roman" w:hAnsi="Times New Roman" w:cs="Times New Roman"/>
          <w:sz w:val="24"/>
          <w:szCs w:val="24"/>
        </w:rPr>
        <w:t xml:space="preserve"> 1</w:t>
      </w:r>
      <w:r w:rsidR="001134A1">
        <w:rPr>
          <w:rFonts w:ascii="Times New Roman" w:hAnsi="Times New Roman" w:cs="Times New Roman"/>
          <w:sz w:val="24"/>
          <w:szCs w:val="24"/>
        </w:rPr>
        <w:t>3</w:t>
      </w:r>
      <w:r w:rsidRPr="0081629A">
        <w:rPr>
          <w:rFonts w:ascii="Times New Roman" w:hAnsi="Times New Roman" w:cs="Times New Roman"/>
          <w:sz w:val="24"/>
          <w:szCs w:val="24"/>
        </w:rPr>
        <w:t xml:space="preserve"> об</w:t>
      </w:r>
      <w:r w:rsidR="004E5DCD">
        <w:rPr>
          <w:rFonts w:ascii="Times New Roman" w:hAnsi="Times New Roman" w:cs="Times New Roman"/>
          <w:sz w:val="24"/>
          <w:szCs w:val="24"/>
        </w:rPr>
        <w:t>щеобразовательных школ района</w:t>
      </w:r>
      <w:r w:rsidR="00D07E1B">
        <w:rPr>
          <w:rFonts w:ascii="Times New Roman" w:hAnsi="Times New Roman" w:cs="Times New Roman"/>
          <w:sz w:val="24"/>
          <w:szCs w:val="24"/>
        </w:rPr>
        <w:t xml:space="preserve">. </w:t>
      </w:r>
      <w:r w:rsidR="00944BA9" w:rsidRPr="0081629A">
        <w:rPr>
          <w:rFonts w:ascii="Times New Roman" w:hAnsi="Times New Roman" w:cs="Times New Roman"/>
          <w:sz w:val="24"/>
          <w:szCs w:val="24"/>
        </w:rPr>
        <w:t xml:space="preserve">Руководитель ММО </w:t>
      </w:r>
      <w:proofErr w:type="spellStart"/>
      <w:r w:rsidR="00944BA9" w:rsidRPr="0081629A">
        <w:rPr>
          <w:rFonts w:ascii="Times New Roman" w:hAnsi="Times New Roman" w:cs="Times New Roman"/>
          <w:sz w:val="24"/>
          <w:szCs w:val="24"/>
        </w:rPr>
        <w:t>Даций</w:t>
      </w:r>
      <w:proofErr w:type="spellEnd"/>
      <w:r w:rsidR="00944BA9" w:rsidRPr="008162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4BA9" w:rsidRPr="0081629A">
        <w:rPr>
          <w:rFonts w:ascii="Times New Roman" w:hAnsi="Times New Roman" w:cs="Times New Roman"/>
          <w:sz w:val="24"/>
          <w:szCs w:val="24"/>
        </w:rPr>
        <w:t>Владимир</w:t>
      </w:r>
      <w:r w:rsidR="009435B7" w:rsidRPr="0081629A">
        <w:rPr>
          <w:rFonts w:ascii="Times New Roman" w:hAnsi="Times New Roman" w:cs="Times New Roman"/>
          <w:sz w:val="24"/>
          <w:szCs w:val="24"/>
        </w:rPr>
        <w:t xml:space="preserve">  Петрович</w:t>
      </w:r>
      <w:proofErr w:type="gramEnd"/>
      <w:r w:rsidR="00944BA9" w:rsidRPr="0081629A">
        <w:rPr>
          <w:rFonts w:ascii="Times New Roman" w:hAnsi="Times New Roman" w:cs="Times New Roman"/>
          <w:sz w:val="24"/>
          <w:szCs w:val="24"/>
        </w:rPr>
        <w:t xml:space="preserve"> познакомил участников с планом</w:t>
      </w:r>
      <w:r w:rsidR="00D07E1B">
        <w:rPr>
          <w:rFonts w:ascii="Times New Roman" w:hAnsi="Times New Roman" w:cs="Times New Roman"/>
          <w:sz w:val="24"/>
          <w:szCs w:val="24"/>
        </w:rPr>
        <w:t xml:space="preserve"> работы, в нём рассматривал</w:t>
      </w:r>
      <w:r w:rsidR="001134A1">
        <w:rPr>
          <w:rFonts w:ascii="Times New Roman" w:hAnsi="Times New Roman" w:cs="Times New Roman"/>
          <w:sz w:val="24"/>
          <w:szCs w:val="24"/>
        </w:rPr>
        <w:t>о</w:t>
      </w:r>
      <w:r w:rsidR="00D07E1B">
        <w:rPr>
          <w:rFonts w:ascii="Times New Roman" w:hAnsi="Times New Roman" w:cs="Times New Roman"/>
          <w:sz w:val="24"/>
          <w:szCs w:val="24"/>
        </w:rPr>
        <w:t xml:space="preserve">сь </w:t>
      </w:r>
      <w:r w:rsidR="001134A1">
        <w:rPr>
          <w:rFonts w:ascii="Times New Roman" w:hAnsi="Times New Roman" w:cs="Times New Roman"/>
          <w:sz w:val="24"/>
          <w:szCs w:val="24"/>
        </w:rPr>
        <w:t>3</w:t>
      </w:r>
      <w:r w:rsidR="00944BA9" w:rsidRPr="0081629A">
        <w:rPr>
          <w:rFonts w:ascii="Times New Roman" w:hAnsi="Times New Roman" w:cs="Times New Roman"/>
          <w:sz w:val="24"/>
          <w:szCs w:val="24"/>
        </w:rPr>
        <w:t xml:space="preserve"> вопроса: </w:t>
      </w:r>
    </w:p>
    <w:p w14:paraId="3D6D50F7" w14:textId="2C655032" w:rsidR="001134A1" w:rsidRPr="001134A1" w:rsidRDefault="00227425" w:rsidP="001134A1">
      <w:pPr>
        <w:spacing w:line="36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1134A1" w:rsidRPr="001134A1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1134A1" w:rsidRPr="001134A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Методические аспекты обеспечения качества образовательного процесса в части преподавания учебного предмета «Физическая культура»</w:t>
      </w:r>
      <w:r w:rsidR="001134A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(руководитель ММО </w:t>
      </w:r>
      <w:proofErr w:type="spellStart"/>
      <w:r w:rsidR="001134A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Даций</w:t>
      </w:r>
      <w:proofErr w:type="spellEnd"/>
      <w:r w:rsidR="001134A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В.П.)</w:t>
      </w:r>
    </w:p>
    <w:p w14:paraId="50FF266E" w14:textId="00DF72A6" w:rsidR="00227425" w:rsidRDefault="009435B7" w:rsidP="00227425">
      <w:pP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27425">
        <w:rPr>
          <w:rFonts w:ascii="Times New Roman" w:eastAsia="Calibri" w:hAnsi="Times New Roman" w:cs="Times New Roman"/>
          <w:sz w:val="24"/>
          <w:szCs w:val="24"/>
        </w:rPr>
        <w:t>2.</w:t>
      </w:r>
      <w:r w:rsidR="00504E60" w:rsidRPr="002274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34A1" w:rsidRPr="001134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«Актуальные методические вопросы реализации ФГОС и ФОП ООО, СОО в части преподавания учебного предмета «Физическая культура» (руководитель ММО </w:t>
      </w:r>
      <w:proofErr w:type="spellStart"/>
      <w:r w:rsidR="001134A1" w:rsidRPr="001134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Даций</w:t>
      </w:r>
      <w:proofErr w:type="spellEnd"/>
      <w:r w:rsidR="001134A1" w:rsidRPr="001134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В.П).</w:t>
      </w:r>
    </w:p>
    <w:p w14:paraId="612EC8F6" w14:textId="716CDC42" w:rsidR="001134A1" w:rsidRPr="001134A1" w:rsidRDefault="001134A1" w:rsidP="00227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</w:t>
      </w:r>
      <w:r w:rsidRPr="001134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1134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Совместная деятельность инструкторов ДЮСШ и учителей физическая культура</w:t>
      </w:r>
    </w:p>
    <w:p w14:paraId="2EEFD7E7" w14:textId="11166425" w:rsidR="004E5DCD" w:rsidRDefault="00227425" w:rsidP="001134A1">
      <w:pPr>
        <w:rPr>
          <w:rFonts w:ascii="темас ромас" w:hAnsi="темас ромас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435B7" w:rsidRPr="009435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6FE9">
        <w:t xml:space="preserve">  </w:t>
      </w:r>
      <w:r w:rsidR="00DD0EF1">
        <w:rPr>
          <w:rFonts w:ascii="Times New Roman" w:hAnsi="Times New Roman" w:cs="Times New Roman"/>
          <w:sz w:val="24"/>
          <w:szCs w:val="24"/>
        </w:rPr>
        <w:t xml:space="preserve">По </w:t>
      </w:r>
      <w:r w:rsidR="003A07ED">
        <w:rPr>
          <w:rFonts w:ascii="Times New Roman" w:hAnsi="Times New Roman" w:cs="Times New Roman"/>
          <w:sz w:val="24"/>
          <w:szCs w:val="24"/>
        </w:rPr>
        <w:t>первому</w:t>
      </w:r>
      <w:r w:rsidR="00DD0EF1">
        <w:rPr>
          <w:rFonts w:ascii="Times New Roman" w:hAnsi="Times New Roman" w:cs="Times New Roman"/>
          <w:sz w:val="24"/>
          <w:szCs w:val="24"/>
        </w:rPr>
        <w:t xml:space="preserve"> вопросу</w:t>
      </w:r>
      <w:r w:rsidR="00BA6FE9" w:rsidRPr="00E93E94">
        <w:rPr>
          <w:rFonts w:ascii="Times New Roman" w:hAnsi="Times New Roman" w:cs="Times New Roman"/>
          <w:sz w:val="24"/>
          <w:szCs w:val="24"/>
        </w:rPr>
        <w:t xml:space="preserve"> </w:t>
      </w:r>
      <w:r w:rsidR="00E93E94">
        <w:rPr>
          <w:rFonts w:ascii="Times New Roman" w:hAnsi="Times New Roman" w:cs="Times New Roman"/>
          <w:sz w:val="24"/>
          <w:szCs w:val="24"/>
        </w:rPr>
        <w:t xml:space="preserve">выступил </w:t>
      </w:r>
      <w:proofErr w:type="spellStart"/>
      <w:r w:rsidR="00E93E94">
        <w:rPr>
          <w:rFonts w:ascii="Times New Roman" w:hAnsi="Times New Roman" w:cs="Times New Roman"/>
          <w:sz w:val="24"/>
          <w:szCs w:val="24"/>
        </w:rPr>
        <w:t>Даций</w:t>
      </w:r>
      <w:proofErr w:type="spellEnd"/>
      <w:r w:rsidR="00E93E94">
        <w:rPr>
          <w:rFonts w:ascii="Times New Roman" w:hAnsi="Times New Roman" w:cs="Times New Roman"/>
          <w:sz w:val="24"/>
          <w:szCs w:val="24"/>
        </w:rPr>
        <w:t xml:space="preserve"> Владимир Петрович</w:t>
      </w:r>
      <w:r w:rsidR="00DD0EF1">
        <w:rPr>
          <w:rFonts w:ascii="Times New Roman" w:hAnsi="Times New Roman" w:cs="Times New Roman"/>
          <w:sz w:val="24"/>
          <w:szCs w:val="24"/>
        </w:rPr>
        <w:t xml:space="preserve">, </w:t>
      </w:r>
      <w:r w:rsidR="003A07ED">
        <w:rPr>
          <w:rFonts w:ascii="темас ромас" w:hAnsi="темас ромас"/>
          <w:sz w:val="24"/>
          <w:szCs w:val="24"/>
        </w:rPr>
        <w:t>рассказал о п</w:t>
      </w:r>
      <w:r w:rsidR="003A07ED" w:rsidRPr="003A07ED">
        <w:rPr>
          <w:rFonts w:ascii="темас ромас" w:hAnsi="темас ромас"/>
          <w:sz w:val="24"/>
          <w:szCs w:val="24"/>
        </w:rPr>
        <w:t>оняти</w:t>
      </w:r>
      <w:r w:rsidR="003A07ED">
        <w:rPr>
          <w:rFonts w:ascii="темас ромас" w:hAnsi="темас ромас"/>
          <w:sz w:val="24"/>
          <w:szCs w:val="24"/>
        </w:rPr>
        <w:t>е</w:t>
      </w:r>
      <w:r w:rsidR="003A07ED" w:rsidRPr="003A07ED">
        <w:rPr>
          <w:rFonts w:ascii="темас ромас" w:hAnsi="темас ромас"/>
          <w:sz w:val="24"/>
          <w:szCs w:val="24"/>
        </w:rPr>
        <w:t xml:space="preserve"> «качество образования» и «оценка качества образования» </w:t>
      </w:r>
      <w:r w:rsidR="003A07ED">
        <w:rPr>
          <w:rFonts w:ascii="темас ромас" w:hAnsi="темас ромас"/>
          <w:sz w:val="24"/>
          <w:szCs w:val="24"/>
        </w:rPr>
        <w:t xml:space="preserve">она </w:t>
      </w:r>
      <w:r w:rsidR="003A07ED" w:rsidRPr="003A07ED">
        <w:rPr>
          <w:rFonts w:ascii="темас ромас" w:hAnsi="темас ромас"/>
          <w:sz w:val="24"/>
          <w:szCs w:val="24"/>
        </w:rPr>
        <w:t>игра</w:t>
      </w:r>
      <w:r w:rsidR="003A07ED">
        <w:rPr>
          <w:rFonts w:ascii="темас ромас" w:hAnsi="темас ромас"/>
          <w:sz w:val="24"/>
          <w:szCs w:val="24"/>
        </w:rPr>
        <w:t>е</w:t>
      </w:r>
      <w:r w:rsidR="00BE2B15">
        <w:rPr>
          <w:rFonts w:ascii="темас ромас" w:hAnsi="темас ромас"/>
          <w:sz w:val="24"/>
          <w:szCs w:val="24"/>
        </w:rPr>
        <w:t>т</w:t>
      </w:r>
      <w:r w:rsidR="003A07ED" w:rsidRPr="003A07ED">
        <w:rPr>
          <w:rFonts w:ascii="темас ромас" w:hAnsi="темас ромас"/>
          <w:sz w:val="24"/>
          <w:szCs w:val="24"/>
        </w:rPr>
        <w:t xml:space="preserve"> важную роль в развитии современного образовательного процесса, так как позволя</w:t>
      </w:r>
      <w:r w:rsidR="003A07ED">
        <w:rPr>
          <w:rFonts w:ascii="темас ромас" w:hAnsi="темас ромас"/>
          <w:sz w:val="24"/>
          <w:szCs w:val="24"/>
        </w:rPr>
        <w:t>е</w:t>
      </w:r>
      <w:r w:rsidR="003A07ED" w:rsidRPr="003A07ED">
        <w:rPr>
          <w:rFonts w:ascii="темас ромас" w:hAnsi="темас ромас"/>
          <w:sz w:val="24"/>
          <w:szCs w:val="24"/>
        </w:rPr>
        <w:t>т судить об эффективности его осуществления</w:t>
      </w:r>
      <w:r w:rsidR="003A07ED">
        <w:rPr>
          <w:rFonts w:ascii="темас ромас" w:hAnsi="темас ромас"/>
          <w:sz w:val="24"/>
          <w:szCs w:val="24"/>
        </w:rPr>
        <w:t xml:space="preserve"> и </w:t>
      </w:r>
      <w:r w:rsidR="003A07ED" w:rsidRPr="003A07ED">
        <w:rPr>
          <w:rFonts w:ascii="темас ромас" w:hAnsi="темас ромас"/>
          <w:sz w:val="24"/>
          <w:szCs w:val="24"/>
        </w:rPr>
        <w:t>о</w:t>
      </w:r>
      <w:r w:rsidR="003A07ED" w:rsidRPr="003A07ED">
        <w:rPr>
          <w:rFonts w:ascii="темас ромас" w:hAnsi="темас ромас"/>
          <w:sz w:val="24"/>
          <w:szCs w:val="24"/>
        </w:rPr>
        <w:t>собенность компетентности как результата образования состоит в том, что в сравнении с другими результатами образования она</w:t>
      </w:r>
      <w:r w:rsidR="003A07ED" w:rsidRPr="003A07ED">
        <w:rPr>
          <w:rFonts w:ascii="темас ромас" w:hAnsi="темас ромас"/>
          <w:sz w:val="24"/>
          <w:szCs w:val="24"/>
        </w:rPr>
        <w:t>,</w:t>
      </w:r>
      <w:r w:rsidR="003A07ED" w:rsidRPr="003A07ED">
        <w:rPr>
          <w:rFonts w:ascii="темас ромас" w:hAnsi="темас ромас"/>
          <w:sz w:val="24"/>
          <w:szCs w:val="24"/>
        </w:rPr>
        <w:t xml:space="preserve"> является интегрированным результатом</w:t>
      </w:r>
      <w:r w:rsidR="003A07ED" w:rsidRPr="003A07ED">
        <w:rPr>
          <w:rFonts w:ascii="темас ромас" w:hAnsi="темас ромас"/>
          <w:sz w:val="24"/>
          <w:szCs w:val="24"/>
        </w:rPr>
        <w:t>,</w:t>
      </w:r>
      <w:r w:rsidR="003A07ED" w:rsidRPr="003A07ED">
        <w:rPr>
          <w:rFonts w:ascii="темас ромас" w:hAnsi="темас ромас"/>
          <w:sz w:val="24"/>
          <w:szCs w:val="24"/>
        </w:rPr>
        <w:t xml:space="preserve"> позволяет решать целый класс задач (в отличие от элемента функциональной грамотности)</w:t>
      </w:r>
      <w:r w:rsidR="003A07ED" w:rsidRPr="003A07ED">
        <w:rPr>
          <w:rFonts w:ascii="темас ромас" w:hAnsi="темас ромас"/>
          <w:sz w:val="24"/>
          <w:szCs w:val="24"/>
        </w:rPr>
        <w:t>,</w:t>
      </w:r>
      <w:r w:rsidR="003A07ED" w:rsidRPr="003A07ED">
        <w:rPr>
          <w:rFonts w:ascii="темас ромас" w:hAnsi="темас ромас"/>
          <w:sz w:val="24"/>
          <w:szCs w:val="24"/>
        </w:rPr>
        <w:t xml:space="preserve"> существует в форме деятельности, а не информации о ней (в отличие от знания)</w:t>
      </w:r>
      <w:r w:rsidR="003A07ED" w:rsidRPr="003A07ED">
        <w:rPr>
          <w:rFonts w:ascii="темас ромас" w:hAnsi="темас ромас"/>
          <w:sz w:val="24"/>
          <w:szCs w:val="24"/>
        </w:rPr>
        <w:t xml:space="preserve">, </w:t>
      </w:r>
      <w:r w:rsidR="003A07ED" w:rsidRPr="003A07ED">
        <w:rPr>
          <w:rFonts w:ascii="темас ромас" w:hAnsi="темас ромас"/>
          <w:sz w:val="24"/>
          <w:szCs w:val="24"/>
        </w:rPr>
        <w:t>переносима (связана с целым классом предметов воздействия), совершенствуется не по пути автоматизации и превращения в навык, а по пути интеграции с другими компетентностями - через осознание общей основы деятельности наращивается компетенция, а сам способ действия включается в базу внутренних ресурсов (в отличие от умения)</w:t>
      </w:r>
      <w:r w:rsidR="003A07ED" w:rsidRPr="003A07ED">
        <w:rPr>
          <w:rFonts w:ascii="темас ромас" w:hAnsi="темас ромас"/>
          <w:sz w:val="24"/>
          <w:szCs w:val="24"/>
        </w:rPr>
        <w:t xml:space="preserve"> и</w:t>
      </w:r>
      <w:r w:rsidR="003A07ED" w:rsidRPr="003A07ED">
        <w:rPr>
          <w:rFonts w:ascii="темас ромас" w:hAnsi="темас ромас"/>
          <w:sz w:val="24"/>
          <w:szCs w:val="24"/>
        </w:rPr>
        <w:t xml:space="preserve"> проявляется осознанно (в отличие от навыка)».</w:t>
      </w:r>
    </w:p>
    <w:p w14:paraId="384426D0" w14:textId="6A1A9AF3" w:rsidR="00BE2B15" w:rsidRDefault="00BE2B15" w:rsidP="001134A1">
      <w:pPr>
        <w:rPr>
          <w:rFonts w:ascii="темас ромас" w:hAnsi="темас ромас"/>
          <w:sz w:val="24"/>
          <w:szCs w:val="24"/>
        </w:rPr>
      </w:pPr>
      <w:r>
        <w:rPr>
          <w:rFonts w:ascii="темас ромас" w:hAnsi="темас ромас"/>
          <w:sz w:val="24"/>
          <w:szCs w:val="24"/>
        </w:rPr>
        <w:t xml:space="preserve">По второму вопросу </w:t>
      </w:r>
      <w:proofErr w:type="spellStart"/>
      <w:r>
        <w:rPr>
          <w:rFonts w:ascii="темас ромас" w:hAnsi="темас ромас"/>
          <w:sz w:val="24"/>
          <w:szCs w:val="24"/>
        </w:rPr>
        <w:t>Даций</w:t>
      </w:r>
      <w:proofErr w:type="spellEnd"/>
      <w:r>
        <w:rPr>
          <w:rFonts w:ascii="темас ромас" w:hAnsi="темас ромас"/>
          <w:sz w:val="24"/>
          <w:szCs w:val="24"/>
        </w:rPr>
        <w:t xml:space="preserve"> Владимир Петрович, </w:t>
      </w:r>
      <w:r w:rsidR="00491EC6" w:rsidRPr="00BE2B15">
        <w:rPr>
          <w:rFonts w:ascii="темас ромас" w:hAnsi="темас ромас"/>
          <w:sz w:val="24"/>
          <w:szCs w:val="24"/>
        </w:rPr>
        <w:t>обозначи</w:t>
      </w:r>
      <w:r w:rsidR="00491EC6">
        <w:rPr>
          <w:rFonts w:ascii="темас ромас" w:hAnsi="темас ромас"/>
          <w:sz w:val="24"/>
          <w:szCs w:val="24"/>
        </w:rPr>
        <w:t>л</w:t>
      </w:r>
      <w:r w:rsidRPr="00BE2B15">
        <w:rPr>
          <w:rFonts w:ascii="темас ромас" w:hAnsi="темас ромас"/>
          <w:sz w:val="24"/>
          <w:szCs w:val="24"/>
        </w:rPr>
        <w:t xml:space="preserve"> проблемы повышения качества общего образования по физической культуре в условиях реализации обновленных федеральных государственных образовательных стандартов основного</w:t>
      </w:r>
      <w:r w:rsidRPr="00BE2B15">
        <w:rPr>
          <w:rFonts w:ascii="темас ромас" w:hAnsi="темас ромас"/>
          <w:sz w:val="24"/>
          <w:szCs w:val="24"/>
        </w:rPr>
        <w:t xml:space="preserve"> и среднего</w:t>
      </w:r>
      <w:r w:rsidRPr="00BE2B15">
        <w:rPr>
          <w:rFonts w:ascii="темас ромас" w:hAnsi="темас ромас"/>
          <w:sz w:val="24"/>
          <w:szCs w:val="24"/>
        </w:rPr>
        <w:t xml:space="preserve"> общего образования (далее – обновленные ФГОС</w:t>
      </w:r>
      <w:r w:rsidRPr="00BE2B15">
        <w:rPr>
          <w:rFonts w:ascii="темас ромас" w:hAnsi="темас ромас"/>
          <w:sz w:val="24"/>
          <w:szCs w:val="24"/>
        </w:rPr>
        <w:t xml:space="preserve"> и ФОП</w:t>
      </w:r>
      <w:r w:rsidRPr="00BE2B15">
        <w:rPr>
          <w:rFonts w:ascii="темас ромас" w:hAnsi="темас ромас"/>
          <w:sz w:val="24"/>
          <w:szCs w:val="24"/>
        </w:rPr>
        <w:t xml:space="preserve"> ООО</w:t>
      </w:r>
      <w:r w:rsidRPr="00BE2B15">
        <w:rPr>
          <w:rFonts w:ascii="темас ромас" w:hAnsi="темас ромас"/>
          <w:sz w:val="24"/>
          <w:szCs w:val="24"/>
        </w:rPr>
        <w:t>, СОО</w:t>
      </w:r>
      <w:r w:rsidRPr="00BE2B15">
        <w:rPr>
          <w:rFonts w:ascii="темас ромас" w:hAnsi="темас ромас"/>
          <w:sz w:val="24"/>
          <w:szCs w:val="24"/>
        </w:rPr>
        <w:t xml:space="preserve">), программы воспитания. Так же отмечалась актуальность проблемы повышения качества подготовки обучающихся к участию в предметной олимпиаде по учебным предмету «Физическая культура». </w:t>
      </w:r>
    </w:p>
    <w:p w14:paraId="1E30B757" w14:textId="67A25536" w:rsidR="00491EC6" w:rsidRPr="00017DD0" w:rsidRDefault="00491EC6" w:rsidP="001134A1">
      <w:pPr>
        <w:rPr>
          <w:rFonts w:ascii="темас ромас" w:hAnsi="темас ромас" w:cs="Times New Roman"/>
          <w:sz w:val="24"/>
          <w:szCs w:val="24"/>
        </w:rPr>
      </w:pPr>
      <w:r>
        <w:rPr>
          <w:rFonts w:ascii="темас ромас" w:hAnsi="темас ромас"/>
          <w:sz w:val="24"/>
          <w:szCs w:val="24"/>
        </w:rPr>
        <w:lastRenderedPageBreak/>
        <w:t xml:space="preserve">По третьему вопросу выступил директор ДЮСШ Баганского района </w:t>
      </w:r>
      <w:proofErr w:type="spellStart"/>
      <w:r>
        <w:rPr>
          <w:rFonts w:ascii="темас ромас" w:hAnsi="темас ромас"/>
          <w:sz w:val="24"/>
          <w:szCs w:val="24"/>
        </w:rPr>
        <w:t>Колодько</w:t>
      </w:r>
      <w:proofErr w:type="spellEnd"/>
      <w:r>
        <w:rPr>
          <w:rFonts w:ascii="темас ромас" w:hAnsi="темас ромас"/>
          <w:sz w:val="24"/>
          <w:szCs w:val="24"/>
        </w:rPr>
        <w:t xml:space="preserve"> С.Г. он познакомил с положением «</w:t>
      </w:r>
      <w:proofErr w:type="spellStart"/>
      <w:r>
        <w:rPr>
          <w:rFonts w:ascii="темас ромас" w:hAnsi="темас ромас"/>
          <w:sz w:val="24"/>
          <w:szCs w:val="24"/>
        </w:rPr>
        <w:t>Президенских</w:t>
      </w:r>
      <w:proofErr w:type="spellEnd"/>
      <w:r>
        <w:rPr>
          <w:rFonts w:ascii="темас ромас" w:hAnsi="темас ромас"/>
          <w:sz w:val="24"/>
          <w:szCs w:val="24"/>
        </w:rPr>
        <w:t xml:space="preserve"> </w:t>
      </w:r>
      <w:proofErr w:type="gramStart"/>
      <w:r>
        <w:rPr>
          <w:rFonts w:ascii="темас ромас" w:hAnsi="темас ромас"/>
          <w:sz w:val="24"/>
          <w:szCs w:val="24"/>
        </w:rPr>
        <w:t>спортивных  игр</w:t>
      </w:r>
      <w:proofErr w:type="gramEnd"/>
      <w:r>
        <w:rPr>
          <w:rFonts w:ascii="темас ромас" w:hAnsi="темас ромас"/>
          <w:sz w:val="24"/>
          <w:szCs w:val="24"/>
        </w:rPr>
        <w:t>» на 2024-2025 учебный год и познакомил с результатами ГТО за 2023-2024 учебный год</w:t>
      </w:r>
      <w:r w:rsidR="00017DD0">
        <w:rPr>
          <w:rFonts w:ascii="темас ромас" w:hAnsi="темас ромас"/>
          <w:sz w:val="24"/>
          <w:szCs w:val="24"/>
        </w:rPr>
        <w:t xml:space="preserve"> и </w:t>
      </w:r>
      <w:r w:rsidR="00017DD0" w:rsidRPr="00017DD0">
        <w:rPr>
          <w:rFonts w:ascii="темас ромас" w:hAnsi="темас ромас"/>
          <w:color w:val="000000"/>
          <w:sz w:val="24"/>
          <w:szCs w:val="24"/>
          <w:shd w:val="clear" w:color="auto" w:fill="FFFFFF"/>
        </w:rPr>
        <w:t>зарегистрировать обучающихся  на сайте: http://www.gto.ru/</w:t>
      </w:r>
    </w:p>
    <w:p w14:paraId="423A77DC" w14:textId="77777777" w:rsidR="00E93E94" w:rsidRPr="00E93E94" w:rsidRDefault="00E93E94" w:rsidP="00BA6FE9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3E94">
        <w:rPr>
          <w:rFonts w:ascii="Times New Roman" w:hAnsi="Times New Roman" w:cs="Times New Roman"/>
          <w:sz w:val="24"/>
          <w:szCs w:val="24"/>
        </w:rPr>
        <w:t>В заключении ММО было принято следующее решен</w:t>
      </w:r>
      <w:r>
        <w:rPr>
          <w:rFonts w:ascii="Times New Roman" w:hAnsi="Times New Roman" w:cs="Times New Roman"/>
          <w:sz w:val="24"/>
          <w:szCs w:val="24"/>
        </w:rPr>
        <w:t xml:space="preserve">ие: учителям как можно больше использовать новые информационные технологии на уроках </w:t>
      </w:r>
      <w:r w:rsidRPr="00E93E94">
        <w:rPr>
          <w:rFonts w:ascii="Times New Roman" w:hAnsi="Times New Roman" w:cs="Times New Roman"/>
          <w:sz w:val="24"/>
          <w:szCs w:val="24"/>
        </w:rPr>
        <w:t>и продолжить р</w:t>
      </w:r>
      <w:r w:rsidR="004E5DCD">
        <w:rPr>
          <w:rFonts w:ascii="Times New Roman" w:hAnsi="Times New Roman" w:cs="Times New Roman"/>
          <w:sz w:val="24"/>
          <w:szCs w:val="24"/>
        </w:rPr>
        <w:t>а</w:t>
      </w:r>
      <w:r w:rsidRPr="00E93E94">
        <w:rPr>
          <w:rFonts w:ascii="Times New Roman" w:hAnsi="Times New Roman" w:cs="Times New Roman"/>
          <w:sz w:val="24"/>
          <w:szCs w:val="24"/>
        </w:rPr>
        <w:t>боту по формированию функциональной грамотности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93E94" w:rsidRPr="00E93E94" w:rsidSect="00D82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темас ромас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2FC7"/>
    <w:multiLevelType w:val="hybridMultilevel"/>
    <w:tmpl w:val="FCD6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81ABF"/>
    <w:multiLevelType w:val="hybridMultilevel"/>
    <w:tmpl w:val="D7F08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D0ABF"/>
    <w:multiLevelType w:val="hybridMultilevel"/>
    <w:tmpl w:val="D7F08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B76AD"/>
    <w:multiLevelType w:val="hybridMultilevel"/>
    <w:tmpl w:val="84CAA9E2"/>
    <w:lvl w:ilvl="0" w:tplc="B6E4F8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74B1A"/>
    <w:multiLevelType w:val="hybridMultilevel"/>
    <w:tmpl w:val="D7F08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047948">
    <w:abstractNumId w:val="0"/>
  </w:num>
  <w:num w:numId="2" w16cid:durableId="2174004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8162132">
    <w:abstractNumId w:val="3"/>
  </w:num>
  <w:num w:numId="4" w16cid:durableId="1666861996">
    <w:abstractNumId w:val="2"/>
  </w:num>
  <w:num w:numId="5" w16cid:durableId="1060322029">
    <w:abstractNumId w:val="1"/>
  </w:num>
  <w:num w:numId="6" w16cid:durableId="1590459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BA9"/>
    <w:rsid w:val="00017DD0"/>
    <w:rsid w:val="00041D30"/>
    <w:rsid w:val="000916C7"/>
    <w:rsid w:val="001134A1"/>
    <w:rsid w:val="00227425"/>
    <w:rsid w:val="002804F8"/>
    <w:rsid w:val="003059C0"/>
    <w:rsid w:val="003A07ED"/>
    <w:rsid w:val="00491EC6"/>
    <w:rsid w:val="004E5DCD"/>
    <w:rsid w:val="00504E60"/>
    <w:rsid w:val="0081629A"/>
    <w:rsid w:val="00836B11"/>
    <w:rsid w:val="00865F0A"/>
    <w:rsid w:val="008C1EB3"/>
    <w:rsid w:val="009435B7"/>
    <w:rsid w:val="00944BA9"/>
    <w:rsid w:val="00A87DA0"/>
    <w:rsid w:val="00AD4449"/>
    <w:rsid w:val="00AD58D6"/>
    <w:rsid w:val="00BA6FE9"/>
    <w:rsid w:val="00BD383E"/>
    <w:rsid w:val="00BE2B15"/>
    <w:rsid w:val="00C85DA0"/>
    <w:rsid w:val="00C90EA4"/>
    <w:rsid w:val="00D07E1B"/>
    <w:rsid w:val="00D8281C"/>
    <w:rsid w:val="00DD0EF1"/>
    <w:rsid w:val="00E93E94"/>
    <w:rsid w:val="00F2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3098"/>
  <w15:docId w15:val="{FAD77CC0-310D-43C0-A2E5-8678A198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13</cp:lastModifiedBy>
  <cp:revision>13</cp:revision>
  <dcterms:created xsi:type="dcterms:W3CDTF">2022-12-28T04:45:00Z</dcterms:created>
  <dcterms:modified xsi:type="dcterms:W3CDTF">2024-09-16T15:01:00Z</dcterms:modified>
</cp:coreProperties>
</file>