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1" w:rsidRPr="00221477" w:rsidRDefault="0045606E" w:rsidP="00221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77">
        <w:rPr>
          <w:rFonts w:ascii="Times New Roman" w:hAnsi="Times New Roman" w:cs="Times New Roman"/>
          <w:b/>
          <w:sz w:val="28"/>
          <w:szCs w:val="28"/>
        </w:rPr>
        <w:t>ММО учителей истории и обществознания</w:t>
      </w:r>
    </w:p>
    <w:p w:rsidR="0045606E" w:rsidRDefault="0045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2025 г. в соответствии с планом работы   состоялось </w:t>
      </w:r>
      <w:proofErr w:type="gramStart"/>
      <w:r w:rsidR="00221477">
        <w:rPr>
          <w:rFonts w:ascii="Times New Roman" w:hAnsi="Times New Roman" w:cs="Times New Roman"/>
          <w:sz w:val="28"/>
          <w:szCs w:val="28"/>
        </w:rPr>
        <w:t>очередное</w:t>
      </w:r>
      <w:proofErr w:type="gramEnd"/>
      <w:r w:rsidR="00221477">
        <w:rPr>
          <w:rFonts w:ascii="Times New Roman" w:hAnsi="Times New Roman" w:cs="Times New Roman"/>
          <w:sz w:val="28"/>
          <w:szCs w:val="28"/>
        </w:rPr>
        <w:t xml:space="preserve"> ММО</w:t>
      </w:r>
      <w:r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Тема: «Воспитание гражданственности и патриотизма через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краеведческой и волонтерской деятельности». В ходе работы ММО были рассмотрены следующие вопросы:</w:t>
      </w:r>
    </w:p>
    <w:p w:rsidR="0045606E" w:rsidRDefault="0045606E" w:rsidP="0045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Всероссийской олимпиады школьников по истории, обществознанию, праву.</w:t>
      </w:r>
    </w:p>
    <w:p w:rsidR="0045606E" w:rsidRDefault="00221477" w:rsidP="0045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краеведческого материала на уроках истории</w:t>
      </w:r>
    </w:p>
    <w:p w:rsidR="00221477" w:rsidRDefault="00221477" w:rsidP="0045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образовательных результатов обучающихся</w:t>
      </w:r>
    </w:p>
    <w:p w:rsidR="00221477" w:rsidRDefault="00221477" w:rsidP="0045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преподавании обществознания</w:t>
      </w:r>
    </w:p>
    <w:p w:rsidR="00221477" w:rsidRDefault="00221477" w:rsidP="0045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конференции «Актуальные экономические и правовые аспекты обществоведческого образования» (от 22.01.2025г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овосибирск).</w:t>
      </w:r>
    </w:p>
    <w:p w:rsidR="00221477" w:rsidRDefault="00221477" w:rsidP="000B5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отчет по итогам проведения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истории, обществознанию, праву. </w:t>
      </w:r>
      <w:r w:rsidR="003F3519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по обществознанию участники олимпиады в этом учебном году показали более высокие результаты, чем в прошлом.  Результаты участия по истории во </w:t>
      </w:r>
      <w:proofErr w:type="spellStart"/>
      <w:r w:rsidR="003F351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F3519">
        <w:rPr>
          <w:rFonts w:ascii="Times New Roman" w:hAnsi="Times New Roman" w:cs="Times New Roman"/>
          <w:sz w:val="28"/>
          <w:szCs w:val="28"/>
        </w:rPr>
        <w:t xml:space="preserve"> стабильно низкие, хотя количество участников больше, чем в прошлом году. Анализ олимпиадных работ по праву выявил низкое количество участников (всего 3 человека по району). В ходе анализа результатов </w:t>
      </w:r>
      <w:proofErr w:type="spellStart"/>
      <w:r w:rsidR="003F351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F3519">
        <w:rPr>
          <w:rFonts w:ascii="Times New Roman" w:hAnsi="Times New Roman" w:cs="Times New Roman"/>
          <w:sz w:val="28"/>
          <w:szCs w:val="28"/>
        </w:rPr>
        <w:t xml:space="preserve"> были рассмотрены типичные ошибки обучающихся п</w:t>
      </w:r>
      <w:r w:rsidR="000B5F5B">
        <w:rPr>
          <w:rFonts w:ascii="Times New Roman" w:hAnsi="Times New Roman" w:cs="Times New Roman"/>
          <w:sz w:val="28"/>
          <w:szCs w:val="28"/>
        </w:rPr>
        <w:t xml:space="preserve">ри выполнении заданий олимпиады и намечены направления подготовки  во </w:t>
      </w:r>
      <w:proofErr w:type="spellStart"/>
      <w:r w:rsidR="000B5F5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B5F5B">
        <w:rPr>
          <w:rFonts w:ascii="Times New Roman" w:hAnsi="Times New Roman" w:cs="Times New Roman"/>
          <w:sz w:val="28"/>
          <w:szCs w:val="28"/>
        </w:rPr>
        <w:t>.</w:t>
      </w:r>
    </w:p>
    <w:p w:rsidR="009E5A43" w:rsidRDefault="009E5A43" w:rsidP="000B5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опытом работы по использованию краеведческого материала на уроках истории поделилась Парфенова Ю.Н., учитель истории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9E5A43" w:rsidRDefault="000B5F5B" w:rsidP="000B5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E5A43">
        <w:rPr>
          <w:rFonts w:ascii="Times New Roman" w:hAnsi="Times New Roman" w:cs="Times New Roman"/>
          <w:sz w:val="28"/>
          <w:szCs w:val="28"/>
        </w:rPr>
        <w:t xml:space="preserve"> ходе работы ММО подробно рассмотрели вопрос о критериях оценки образовательных результатов обучающихся по истории, обществознанию.</w:t>
      </w:r>
    </w:p>
    <w:p w:rsidR="009E5A43" w:rsidRDefault="009E5A43" w:rsidP="000B5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 предстоящих изменениях в преподавании обществознания и истории  в 2025-2026гг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E5A43" w:rsidRPr="00221477" w:rsidRDefault="000B5F5B" w:rsidP="002214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прослушали </w:t>
      </w:r>
      <w:r w:rsidR="009E5A43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>рмацию о прошедшей конференции</w:t>
      </w:r>
      <w:r w:rsidR="009E5A43">
        <w:rPr>
          <w:rFonts w:ascii="Times New Roman" w:hAnsi="Times New Roman" w:cs="Times New Roman"/>
          <w:sz w:val="28"/>
          <w:szCs w:val="28"/>
        </w:rPr>
        <w:t xml:space="preserve"> «Ак</w:t>
      </w:r>
      <w:r>
        <w:rPr>
          <w:rFonts w:ascii="Times New Roman" w:hAnsi="Times New Roman" w:cs="Times New Roman"/>
          <w:sz w:val="28"/>
          <w:szCs w:val="28"/>
        </w:rPr>
        <w:t>туальные экономические и правовые аспекты обществоведческого образования» от 22.01.2025г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овосибирске, с которой выступили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Фоменко Н.В., учитель истории и обществознания МКОУ Ивановской СОШ. </w:t>
      </w:r>
    </w:p>
    <w:sectPr w:rsidR="009E5A43" w:rsidRPr="00221477" w:rsidSect="0053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904"/>
    <w:multiLevelType w:val="hybridMultilevel"/>
    <w:tmpl w:val="EA9E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45606E"/>
    <w:rsid w:val="000B5F5B"/>
    <w:rsid w:val="00221477"/>
    <w:rsid w:val="003F3519"/>
    <w:rsid w:val="0045606E"/>
    <w:rsid w:val="00534D41"/>
    <w:rsid w:val="009E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2025-02-27T13:52:00Z</dcterms:created>
  <dcterms:modified xsi:type="dcterms:W3CDTF">2025-02-27T14:41:00Z</dcterms:modified>
</cp:coreProperties>
</file>